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0203" w14:textId="7AAE1926" w:rsidR="00E9516F" w:rsidRPr="00022E9F" w:rsidRDefault="00E9516F" w:rsidP="00E9516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22E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</w:t>
      </w:r>
      <w:r w:rsidR="006C67A3" w:rsidRPr="00022E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รายละเอียดคุณลักษณะเฉพาะของพัสดุ</w:t>
      </w:r>
      <w:r w:rsidRPr="00022E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ที่มิใช่</w:t>
      </w:r>
      <w:r w:rsidR="004D6BFA" w:rsidRPr="00022E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การจ้างก่อสร้าง</w:t>
      </w:r>
    </w:p>
    <w:p w14:paraId="5A278B8D" w14:textId="77777777" w:rsidR="003E6711" w:rsidRPr="00022E9F" w:rsidRDefault="003E6711" w:rsidP="00E9516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E40367B" w14:textId="77777777" w:rsidR="006C67A3" w:rsidRPr="00022E9F" w:rsidRDefault="00E9516F" w:rsidP="00E9516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22E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โครงการ..............................................................จำนวน...........................</w:t>
      </w:r>
      <w:r w:rsidRPr="00022E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022E9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หน่วยนับ)</w:t>
      </w:r>
    </w:p>
    <w:p w14:paraId="226B18C4" w14:textId="0866B7F5" w:rsidR="00E9516F" w:rsidRPr="00022E9F" w:rsidRDefault="00754174" w:rsidP="00E9516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22E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ประจำปีงบประมาณ พ.ศ. ....................</w:t>
      </w:r>
      <w:r w:rsidR="00E9516F" w:rsidRPr="00022E9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E9516F" w:rsidRPr="00022E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01A1CB6F" w14:textId="77777777" w:rsidR="00E9516F" w:rsidRPr="00022E9F" w:rsidRDefault="00E9516F" w:rsidP="00E9516F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7060597" w14:textId="45E5846A" w:rsidR="00E9516F" w:rsidRPr="00022E9F" w:rsidRDefault="00E9516F" w:rsidP="00E9516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22E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022E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หลักการและเหตุผล หรือความจำเป็นที่ต้องจ้าง</w:t>
      </w:r>
      <w:r w:rsidRPr="00022E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</w:p>
    <w:p w14:paraId="7D114865" w14:textId="77777777" w:rsidR="00E9516F" w:rsidRPr="00022E9F" w:rsidRDefault="00E9516F" w:rsidP="00E9516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22E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14:paraId="41C88786" w14:textId="77777777" w:rsidR="00A80131" w:rsidRPr="00031451" w:rsidRDefault="00A80131" w:rsidP="00A8013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2. วงเงินงบประมาณ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45040163" w14:textId="77777777" w:rsidR="00A80131" w:rsidRPr="00031451" w:rsidRDefault="00A80131" w:rsidP="00A8013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3. ราคากลาง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34715D1" w14:textId="08743400" w:rsidR="00A80131" w:rsidRPr="00031451" w:rsidRDefault="00E9516F" w:rsidP="00A8013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A8013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="00A80131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</w:t>
      </w:r>
      <w:r w:rsidR="00A8013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80131"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80131">
        <w:rPr>
          <w:rFonts w:ascii="TH SarabunPSK" w:hAnsi="TH SarabunPSK" w:cs="TH SarabunPSK" w:hint="cs"/>
          <w:sz w:val="32"/>
          <w:szCs w:val="32"/>
          <w:cs/>
        </w:rPr>
        <w:t>..</w:t>
      </w:r>
      <w:r w:rsidR="00A80131" w:rsidRPr="00031451">
        <w:rPr>
          <w:rFonts w:ascii="TH SarabunPSK" w:hAnsi="TH SarabunPSK" w:cs="TH SarabunPSK" w:hint="cs"/>
          <w:sz w:val="32"/>
          <w:szCs w:val="32"/>
          <w:cs/>
        </w:rPr>
        <w:t>ห้อง.</w:t>
      </w:r>
      <w:r w:rsidR="00A801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80131" w:rsidRPr="00031451">
        <w:rPr>
          <w:rFonts w:ascii="TH SarabunPSK" w:hAnsi="TH SarabunPSK" w:cs="TH SarabunPSK" w:hint="cs"/>
          <w:sz w:val="32"/>
          <w:szCs w:val="32"/>
          <w:cs/>
        </w:rPr>
        <w:t>.......ชั้น......</w:t>
      </w:r>
      <w:r w:rsidR="00A80131">
        <w:rPr>
          <w:rFonts w:ascii="TH SarabunPSK" w:hAnsi="TH SarabunPSK" w:cs="TH SarabunPSK" w:hint="cs"/>
          <w:sz w:val="32"/>
          <w:szCs w:val="32"/>
          <w:cs/>
        </w:rPr>
        <w:t>......</w:t>
      </w:r>
      <w:r w:rsidR="00A80131" w:rsidRPr="0003145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มหาวิทยาลัยวลัยลักษณ์ </w:t>
      </w:r>
      <w:r w:rsidR="00A80131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091CE87E" w14:textId="77777777" w:rsidR="00A80131" w:rsidRDefault="00A80131" w:rsidP="00A80131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14:paraId="350FDD1A" w14:textId="77777777" w:rsidR="00A80131" w:rsidRDefault="00A80131" w:rsidP="00A80131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14:paraId="3CA1F22E" w14:textId="0A009E91" w:rsidR="00A80131" w:rsidRDefault="00E9516F" w:rsidP="00A8013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8013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. คุณสมบัติของผู้</w:t>
      </w:r>
      <w:r w:rsidR="00A80131">
        <w:rPr>
          <w:rFonts w:ascii="TH SarabunPSK" w:hAnsi="TH SarabunPSK" w:cs="TH SarabunPSK" w:hint="cs"/>
          <w:b/>
          <w:bCs/>
          <w:sz w:val="32"/>
          <w:szCs w:val="32"/>
          <w:cs/>
        </w:rPr>
        <w:t>ยื่นข้อเสนอ</w:t>
      </w:r>
    </w:p>
    <w:p w14:paraId="44A9E514" w14:textId="3930ACBB" w:rsidR="004D6BFA" w:rsidRPr="004D6BFA" w:rsidRDefault="004D6BFA" w:rsidP="004D6BFA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 w:rsidRPr="004D6BFA">
        <w:rPr>
          <w:rFonts w:ascii="TH SarabunPSK" w:hAnsi="TH SarabunPSK" w:cs="TH SarabunPSK" w:hint="cs"/>
          <w:sz w:val="32"/>
          <w:szCs w:val="32"/>
          <w:cs/>
        </w:rPr>
        <w:t>5.1 มีความสามารถตามกฎหมาย</w:t>
      </w:r>
    </w:p>
    <w:p w14:paraId="44C60AC7" w14:textId="6784A035" w:rsidR="004D6BFA" w:rsidRPr="004D6BFA" w:rsidRDefault="004D6BFA" w:rsidP="004D6BFA">
      <w:pPr>
        <w:pStyle w:val="ListParagraph"/>
        <w:numPr>
          <w:ilvl w:val="1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D6BFA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14:paraId="7C985E50" w14:textId="066030B3" w:rsidR="004D6BFA" w:rsidRPr="004D6BFA" w:rsidRDefault="004D6BFA" w:rsidP="004D6BFA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 w:rsidRPr="004D6BFA">
        <w:rPr>
          <w:rFonts w:ascii="TH SarabunPSK" w:hAnsi="TH SarabunPSK" w:cs="TH SarabunPSK" w:hint="cs"/>
          <w:sz w:val="32"/>
          <w:szCs w:val="32"/>
          <w:cs/>
        </w:rPr>
        <w:t>5.3 ไม่อยู่ระหว่างเลิกกิจการ</w:t>
      </w:r>
    </w:p>
    <w:p w14:paraId="7C672416" w14:textId="77777777" w:rsidR="004D6BFA" w:rsidRDefault="004D6BFA" w:rsidP="004D6BFA">
      <w:pPr>
        <w:pStyle w:val="ListParagraph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14:paraId="1BE0581B" w14:textId="77777777" w:rsidR="004D6BFA" w:rsidRPr="00ED27BD" w:rsidRDefault="004D6BFA" w:rsidP="004D6BFA">
      <w:pPr>
        <w:pStyle w:val="ListParagraph"/>
        <w:tabs>
          <w:tab w:val="left" w:pos="1080"/>
        </w:tabs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5.5 </w:t>
      </w:r>
      <w:r w:rsidRPr="00ED27BD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 w:rsidRPr="00ED2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27BD">
        <w:rPr>
          <w:rFonts w:ascii="TH SarabunPSK" w:hAnsi="TH SarabunPSK" w:cs="TH SarabunPSK" w:hint="cs"/>
          <w:sz w:val="32"/>
          <w:szCs w:val="32"/>
          <w:cs/>
        </w:rPr>
        <w:t>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08A0BDE2" w14:textId="10BCC986" w:rsidR="004D6BFA" w:rsidRPr="00ED27BD" w:rsidRDefault="004D6BFA" w:rsidP="004D6BFA">
      <w:pPr>
        <w:pStyle w:val="ListParagraph"/>
        <w:tabs>
          <w:tab w:val="left" w:pos="1080"/>
          <w:tab w:val="left" w:pos="2880"/>
        </w:tabs>
        <w:spacing w:after="0"/>
        <w:ind w:left="0" w:firstLine="270"/>
        <w:rPr>
          <w:rFonts w:ascii="TH SarabunPSK" w:hAnsi="TH SarabunPSK" w:cs="TH SarabunPSK"/>
          <w:sz w:val="32"/>
          <w:szCs w:val="32"/>
        </w:rPr>
      </w:pPr>
      <w:r w:rsidRPr="004D6BFA">
        <w:rPr>
          <w:rFonts w:ascii="TH SarabunPSK" w:hAnsi="TH SarabunPSK" w:cs="TH SarabunPSK"/>
          <w:spacing w:val="2"/>
          <w:sz w:val="32"/>
          <w:szCs w:val="32"/>
        </w:rPr>
        <w:t>5</w:t>
      </w:r>
      <w:r w:rsidRPr="004D6BFA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Pr="004D6BFA">
        <w:rPr>
          <w:rFonts w:ascii="TH SarabunPSK" w:hAnsi="TH SarabunPSK" w:cs="TH SarabunPSK"/>
          <w:spacing w:val="2"/>
          <w:sz w:val="32"/>
          <w:szCs w:val="32"/>
        </w:rPr>
        <w:t xml:space="preserve">6 </w:t>
      </w:r>
      <w:r w:rsidRPr="004D6BFA">
        <w:rPr>
          <w:rFonts w:ascii="TH SarabunPSK" w:hAnsi="TH SarabunPSK" w:cs="TH SarabunPSK" w:hint="cs"/>
          <w:spacing w:val="2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</w:t>
      </w:r>
      <w:r w:rsidRPr="00ED27BD">
        <w:rPr>
          <w:rFonts w:ascii="TH SarabunPSK" w:hAnsi="TH SarabunPSK" w:cs="TH SarabunPSK" w:hint="cs"/>
          <w:sz w:val="32"/>
          <w:szCs w:val="32"/>
          <w:cs/>
        </w:rPr>
        <w:t>กำหนดในราชกิจจานุเบกษา</w:t>
      </w:r>
    </w:p>
    <w:p w14:paraId="19A131D0" w14:textId="77777777" w:rsidR="004D6BFA" w:rsidRDefault="004D6BFA" w:rsidP="004D6BFA">
      <w:pPr>
        <w:pStyle w:val="ListParagraph"/>
        <w:tabs>
          <w:tab w:val="left" w:pos="1080"/>
        </w:tabs>
        <w:spacing w:after="0"/>
        <w:ind w:left="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5.7 </w:t>
      </w:r>
      <w:r w:rsidRPr="005C3AC6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เป็นบุคคลธรรมดาหรือ</w:t>
      </w:r>
      <w:r w:rsidRPr="00ED27BD">
        <w:rPr>
          <w:rFonts w:ascii="TH SarabunPSK" w:hAnsi="TH SarabunPSK" w:cs="TH SarabunPSK" w:hint="cs"/>
          <w:sz w:val="32"/>
          <w:szCs w:val="32"/>
          <w:cs/>
        </w:rPr>
        <w:t>นิติบุคคลผู้มีอาชีพรับจ้างงานที่ประกวดราคาอิเล็กทรอนิกส์ดังกล่าว</w:t>
      </w:r>
    </w:p>
    <w:p w14:paraId="5800C091" w14:textId="77777777" w:rsidR="004D6BFA" w:rsidRDefault="004D6BFA" w:rsidP="004D6BFA">
      <w:pPr>
        <w:pStyle w:val="ListParagraph"/>
        <w:tabs>
          <w:tab w:val="left" w:pos="108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D6BFA">
        <w:rPr>
          <w:rFonts w:ascii="TH SarabunPSK" w:hAnsi="TH SarabunPSK" w:cs="TH SarabunPSK"/>
          <w:spacing w:val="-4"/>
          <w:sz w:val="32"/>
          <w:szCs w:val="32"/>
          <w:cs/>
        </w:rPr>
        <w:t xml:space="preserve">     </w:t>
      </w:r>
      <w:r w:rsidRPr="004D6BF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กรณีที่มูลค่าการจ้างไม่ถึง 1 ล้านบาทเป็นบุคคลธรรมดาหรือนิติบุคคล เว้นแต่ กรณีวงเงินตั้งแต่ 1 ล้านบาท </w:t>
      </w:r>
      <w:r w:rsidRPr="00F85A69">
        <w:rPr>
          <w:rFonts w:ascii="TH SarabunPSK" w:hAnsi="TH SarabunPSK" w:cs="TH SarabunPSK" w:hint="cs"/>
          <w:sz w:val="32"/>
          <w:szCs w:val="32"/>
          <w:cs/>
        </w:rPr>
        <w:t>ขึ้นไปให้เป็นนิติบุคคลเท่านั้น</w:t>
      </w:r>
    </w:p>
    <w:p w14:paraId="2FE869DF" w14:textId="77777777" w:rsidR="004D6BFA" w:rsidRPr="00915A41" w:rsidRDefault="004D6BFA" w:rsidP="004D6BFA">
      <w:pPr>
        <w:pStyle w:val="ListParagraph"/>
        <w:tabs>
          <w:tab w:val="left" w:pos="1080"/>
        </w:tabs>
        <w:spacing w:after="0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5.8 </w:t>
      </w:r>
      <w:r w:rsidRPr="00915A41">
        <w:rPr>
          <w:rFonts w:ascii="TH SarabunPSK" w:hAnsi="TH SarabunPSK" w:cs="TH SarabunPSK" w:hint="cs"/>
          <w:sz w:val="32"/>
          <w:szCs w:val="32"/>
          <w:cs/>
        </w:rPr>
        <w:t>ไม่เป็นผู้มีผลประโยชน์ร่วมกันกับผู้ยื่นข้อเสนอราคารายอื่นที่เข้ายื่นข้อเสนอให้แก่มหาวิทยาลัยวลัยลักษณ์</w:t>
      </w:r>
    </w:p>
    <w:p w14:paraId="023258C5" w14:textId="77777777" w:rsidR="004D6BFA" w:rsidRPr="008115ED" w:rsidRDefault="004D6BFA" w:rsidP="004D6BFA">
      <w:pPr>
        <w:spacing w:after="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8115ED">
        <w:rPr>
          <w:rFonts w:ascii="TH SarabunPSK" w:hAnsi="TH SarabunPSK" w:cs="TH SarabunPSK" w:hint="cs"/>
          <w:spacing w:val="4"/>
          <w:sz w:val="32"/>
          <w:szCs w:val="32"/>
          <w:cs/>
        </w:rPr>
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</w:t>
      </w:r>
    </w:p>
    <w:p w14:paraId="60843F5A" w14:textId="77777777" w:rsidR="004D6BFA" w:rsidRDefault="004D6BFA" w:rsidP="004D6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5A41">
        <w:rPr>
          <w:rFonts w:ascii="TH SarabunPSK" w:hAnsi="TH SarabunPSK" w:cs="TH SarabunPSK" w:hint="cs"/>
          <w:sz w:val="32"/>
          <w:szCs w:val="32"/>
          <w:cs/>
        </w:rPr>
        <w:t>เป็นธรรมในการประกวดราคาอิเล็กทรอนิกส์ครั้งนี้</w:t>
      </w:r>
    </w:p>
    <w:p w14:paraId="4C7F4BF8" w14:textId="77777777" w:rsidR="004D6BFA" w:rsidRPr="00915A41" w:rsidRDefault="004D6BFA" w:rsidP="004D6BF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A9245A1" w14:textId="77777777" w:rsidR="004D6BFA" w:rsidRPr="00006D4C" w:rsidRDefault="004D6BFA" w:rsidP="004D6BFA">
      <w:pPr>
        <w:pStyle w:val="ListParagraph"/>
        <w:tabs>
          <w:tab w:val="left" w:pos="1080"/>
        </w:tabs>
        <w:spacing w:after="0"/>
        <w:ind w:left="0" w:firstLine="27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4D6BFA">
        <w:rPr>
          <w:rFonts w:ascii="TH SarabunPSK" w:hAnsi="TH SarabunPSK" w:cs="TH SarabunPSK" w:hint="cs"/>
          <w:spacing w:val="2"/>
          <w:sz w:val="32"/>
          <w:szCs w:val="32"/>
          <w:cs/>
        </w:rPr>
        <w:lastRenderedPageBreak/>
        <w:t xml:space="preserve">5.9 </w:t>
      </w:r>
      <w:r w:rsidRPr="00006D4C">
        <w:rPr>
          <w:rFonts w:ascii="TH SarabunPSK" w:hAnsi="TH SarabunPSK" w:cs="TH SarabunPSK" w:hint="cs"/>
          <w:spacing w:val="4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</w:t>
      </w:r>
    </w:p>
    <w:p w14:paraId="688617D7" w14:textId="77777777" w:rsidR="004D6BFA" w:rsidRPr="00915A41" w:rsidRDefault="004D6BFA" w:rsidP="004D6BFA">
      <w:pPr>
        <w:pStyle w:val="ListParagraph"/>
        <w:tabs>
          <w:tab w:val="left" w:pos="108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15A41">
        <w:rPr>
          <w:rFonts w:ascii="TH SarabunPSK" w:hAnsi="TH SarabunPSK" w:cs="TH SarabunPSK" w:hint="cs"/>
          <w:sz w:val="32"/>
          <w:szCs w:val="32"/>
          <w:cs/>
        </w:rPr>
        <w:t>ได้มีคำสั่งให้สละเอกสิทธิ์ความคุ้มกันเช่นว่านั้น</w:t>
      </w:r>
    </w:p>
    <w:p w14:paraId="7B4D7196" w14:textId="5120CC31" w:rsidR="004D6BFA" w:rsidRPr="009252FF" w:rsidRDefault="00006D4C" w:rsidP="004D6BFA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***</w:t>
      </w:r>
      <w:r w:rsidR="004D6BFA" w:rsidRPr="004D6B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5.10 ผู้ยื่นข้อเสนอต้องมีผลงานประเภทเดียวกันกับงานที่ประกวดราคาจ้าง </w:t>
      </w:r>
      <w:r w:rsidR="004D6BFA" w:rsidRPr="00915A41">
        <w:rPr>
          <w:rFonts w:ascii="TH SarabunPSK" w:hAnsi="TH SarabunPSK" w:cs="TH SarabunPSK" w:hint="cs"/>
          <w:sz w:val="32"/>
          <w:szCs w:val="32"/>
          <w:cs/>
        </w:rPr>
        <w:t>ในวงเงินไม่น้อยกว่า...................................บาท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หรือหน่วยงานเอกชนที่มหาวิทยาลัยวลัยลักษณ์เชื่อถือ</w:t>
      </w:r>
      <w:r w:rsidR="004D6B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50B8991" w14:textId="77777777" w:rsidR="004D6BFA" w:rsidRPr="00F32039" w:rsidRDefault="004D6BFA" w:rsidP="004D6BFA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5.11 </w:t>
      </w:r>
      <w:r w:rsidRPr="00F32039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ยื่นข้อเสนอที่ยื่นข้อเสนอ</w:t>
      </w:r>
      <w:r w:rsidRPr="00F32039">
        <w:rPr>
          <w:rFonts w:ascii="TH SarabunPSK" w:hAnsi="TH SarabunPSK" w:cs="TH SarabunPSK" w:hint="cs"/>
          <w:sz w:val="32"/>
          <w:szCs w:val="32"/>
          <w:cs/>
        </w:rPr>
        <w:t>ในรูปแบบของ “กิจการร่วมค้า” ต้องมีคุณสมบัติดังนี้</w:t>
      </w:r>
    </w:p>
    <w:p w14:paraId="06A9661B" w14:textId="77777777" w:rsidR="004D6BFA" w:rsidRDefault="004D6BFA" w:rsidP="004D6BFA">
      <w:pPr>
        <w:pStyle w:val="ListParagraph"/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5B8E">
        <w:rPr>
          <w:rFonts w:ascii="TH SarabunPSK" w:hAnsi="TH SarabunPSK" w:cs="TH SarabunPSK"/>
          <w:sz w:val="32"/>
          <w:szCs w:val="32"/>
          <w:cs/>
        </w:rPr>
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</w:r>
    </w:p>
    <w:p w14:paraId="2BBED8E6" w14:textId="77777777" w:rsidR="004D6BFA" w:rsidRDefault="004D6BFA" w:rsidP="004D6BFA">
      <w:pPr>
        <w:pStyle w:val="ListParagraph"/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5B8E">
        <w:rPr>
          <w:rFonts w:ascii="TH SarabunPSK" w:hAnsi="TH SarabunPSK" w:cs="TH SarabunPSK"/>
          <w:sz w:val="32"/>
          <w:szCs w:val="32"/>
          <w:cs/>
        </w:rPr>
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674BBD3E" w14:textId="77777777" w:rsidR="004D6BFA" w:rsidRDefault="004D6BFA" w:rsidP="004D6BFA">
      <w:pPr>
        <w:pStyle w:val="ListParagraph"/>
        <w:tabs>
          <w:tab w:val="left" w:pos="108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5B8E">
        <w:rPr>
          <w:rFonts w:ascii="TH SarabunPSK" w:hAnsi="TH SarabunPSK" w:cs="TH SarabunPSK"/>
          <w:sz w:val="32"/>
          <w:szCs w:val="32"/>
          <w:cs/>
        </w:rPr>
        <w:t xml:space="preserve"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</w:t>
      </w:r>
    </w:p>
    <w:p w14:paraId="5FA7D574" w14:textId="77777777" w:rsidR="004D6BFA" w:rsidRPr="006B4050" w:rsidRDefault="004D6BFA" w:rsidP="004D6BFA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B4050">
        <w:rPr>
          <w:rFonts w:ascii="TH SarabunPSK" w:hAnsi="TH SarabunPSK" w:cs="TH SarabunPSK" w:hint="cs"/>
          <w:sz w:val="32"/>
          <w:szCs w:val="32"/>
          <w:cs/>
        </w:rPr>
        <w:t>.12 ผู้ยื่นข้อเสนอ</w:t>
      </w:r>
      <w:r w:rsidRPr="006B40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050"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ต้องลงทะเบียนในระบบจัดซื้อจัดจ้างภาครัฐด้วยระบบอิเล็กทรอนิกส์ (</w:t>
      </w:r>
      <w:r w:rsidRPr="006B4050">
        <w:rPr>
          <w:rFonts w:ascii="TH SarabunPSK" w:hAnsi="TH SarabunPSK" w:cs="TH SarabunPSK"/>
          <w:sz w:val="32"/>
          <w:szCs w:val="32"/>
        </w:rPr>
        <w:t>Electronic Government Procurement</w:t>
      </w:r>
      <w:r w:rsidRPr="006B405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B4050">
        <w:rPr>
          <w:rFonts w:ascii="TH SarabunPSK" w:hAnsi="TH SarabunPSK" w:cs="TH SarabunPSK"/>
          <w:sz w:val="32"/>
          <w:szCs w:val="32"/>
        </w:rPr>
        <w:t>e</w:t>
      </w:r>
      <w:r w:rsidRPr="006B4050">
        <w:rPr>
          <w:rFonts w:ascii="TH SarabunPSK" w:hAnsi="TH SarabunPSK" w:cs="TH SarabunPSK"/>
          <w:sz w:val="32"/>
          <w:szCs w:val="32"/>
          <w:cs/>
        </w:rPr>
        <w:t>-</w:t>
      </w:r>
      <w:r w:rsidRPr="006B4050">
        <w:rPr>
          <w:rFonts w:ascii="TH SarabunPSK" w:hAnsi="TH SarabunPSK" w:cs="TH SarabunPSK"/>
          <w:sz w:val="32"/>
          <w:szCs w:val="32"/>
        </w:rPr>
        <w:t>GP</w:t>
      </w:r>
      <w:r w:rsidRPr="006B4050"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</w:p>
    <w:p w14:paraId="44B4AC7D" w14:textId="726CE2D2" w:rsidR="004D6BFA" w:rsidRPr="00022E9F" w:rsidRDefault="004D6BFA" w:rsidP="004D6BFA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22E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022E9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22E9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 </w:t>
      </w:r>
      <w:r w:rsidRPr="00022E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สำเนาใบขึ้นทะเบียนเป็นผู้ประกอบการวิสาหกิจขนาดกลางและขนาดย่อม (</w:t>
      </w:r>
      <w:r w:rsidRPr="00022E9F">
        <w:rPr>
          <w:rFonts w:ascii="TH SarabunPSK" w:hAnsi="TH SarabunPSK" w:cs="TH SarabunPSK"/>
          <w:color w:val="000000" w:themeColor="text1"/>
          <w:sz w:val="32"/>
          <w:szCs w:val="32"/>
        </w:rPr>
        <w:t>SMEs</w:t>
      </w:r>
      <w:r w:rsidRPr="00022E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(ถ้ามี)</w:t>
      </w:r>
    </w:p>
    <w:p w14:paraId="21EA1640" w14:textId="44FD30FD" w:rsidR="002C5234" w:rsidRDefault="002C5234" w:rsidP="004D6BFA">
      <w:pPr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A6C2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A6C2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FA6C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สำเนาหนังสือรับรองสินค้า ที่ได้รับการรับรองจากสภาอุตสาหกรรมแห่งประเทศไทย (</w:t>
      </w:r>
      <w:r w:rsidRPr="00FA6C23">
        <w:rPr>
          <w:rFonts w:ascii="TH SarabunPSK" w:hAnsi="TH SarabunPSK" w:cs="TH SarabunPSK"/>
          <w:color w:val="000000" w:themeColor="text1"/>
          <w:sz w:val="32"/>
          <w:szCs w:val="32"/>
        </w:rPr>
        <w:t>Made in Thailand</w:t>
      </w:r>
      <w:r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FA6C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</w:p>
    <w:p w14:paraId="57DF2B8A" w14:textId="4BCD2F69" w:rsidR="00A80131" w:rsidRPr="005F0696" w:rsidRDefault="00E9516F" w:rsidP="004D6BFA">
      <w:pPr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A80131" w:rsidRPr="005F06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80131" w:rsidRPr="005F069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2C5234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A80131" w:rsidRPr="005F06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ผู้รับจ้างต้องใช้พัสดุ ประเภทวัสดุหรือครุภัณฑ์ที่ผลิตภายในประเทศ ไม่น้อยกว่าร้อยละ 60 ของ</w:t>
      </w:r>
      <w:r w:rsidR="00A80131" w:rsidRPr="005F0696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มูลค่า</w:t>
      </w:r>
      <w:r w:rsidR="00A80131" w:rsidRPr="00C766A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วัสดุหรือครุภัณฑ์ที่จะใช้ในงานจ้างนั้น โดยต้องจัดทำแผนการใช้พัสดุที่ผลิตในประเทศเสนอมหาวิทยาลัยวลัยลักษณ์</w:t>
      </w:r>
      <w:r w:rsidR="00C766A9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A80131" w:rsidRPr="00352B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ภายใน </w:t>
      </w:r>
      <w:r w:rsidR="004A6FB3" w:rsidRPr="00352BB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60 </w:t>
      </w:r>
      <w:r w:rsidR="00A80131" w:rsidRPr="00352BB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วัน </w:t>
      </w:r>
      <w:r w:rsidR="00A80131" w:rsidRPr="005F069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นับถัดจากวันที่ได้ลงนามในสัญญา</w:t>
      </w:r>
      <w:r w:rsidR="00767596" w:rsidRPr="005F069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9B61A6" w:rsidRPr="005F0696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(ทั้งนี้ต้องส่งก่อนการส่งมอบงานงวดแรก) </w:t>
      </w:r>
      <w:r w:rsidR="00A80131" w:rsidRPr="005F069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ตามแบบเอกสารแนบท้ายเอกสารประกวดราคาจ้างฯ</w:t>
      </w:r>
    </w:p>
    <w:p w14:paraId="2469624E" w14:textId="2411367B" w:rsidR="00F9063F" w:rsidRPr="005F0696" w:rsidRDefault="00F9063F" w:rsidP="00C766A9">
      <w:pPr>
        <w:tabs>
          <w:tab w:val="left" w:pos="270"/>
          <w:tab w:val="left" w:pos="81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F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***</w:t>
      </w:r>
      <w:r w:rsidR="00E95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A80131" w:rsidRPr="005F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</w:t>
      </w:r>
      <w:r w:rsidR="002C52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A80131" w:rsidRPr="005F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F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รายละเอียดอื่น ๆ (ถ้ามี) เช่น ตัวอย่างของวัสดุอุปกรณ์ที่ใช้ หนังสือแต่งตั้งตัวแทนจ</w:t>
      </w:r>
      <w:r w:rsidR="00CB6369" w:rsidRPr="005F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ำหน่ายจากบริษัทผู้ผลิต</w:t>
      </w:r>
      <w:r w:rsidRPr="005F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หรือผู้ที่ได้รับการแต่งตั้งจากตัวแทนจำหน่าย</w:t>
      </w:r>
      <w:r w:rsidRPr="005F06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F0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เป็นต้น </w:t>
      </w:r>
    </w:p>
    <w:p w14:paraId="3709F648" w14:textId="1186065C" w:rsidR="00A80131" w:rsidRDefault="00E9516F" w:rsidP="00F9063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8013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. ขอบเขตของงานหรือ</w:t>
      </w:r>
      <w:r w:rsidR="002C5234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รายละเอียดคุณลักษณะเฉพาะ</w:t>
      </w:r>
      <w:r w:rsidR="00A80131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8D165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80131" w:rsidRPr="00031451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6EFE8156" w14:textId="494323AE" w:rsidR="00A80131" w:rsidRDefault="00E9516F" w:rsidP="00A8013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A8013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. กำหนดส่งมอบ</w:t>
      </w:r>
      <w:r w:rsidR="00A8013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8013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A80131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05084D">
        <w:rPr>
          <w:rFonts w:ascii="TH SarabunPSK" w:hAnsi="TH SarabunPSK" w:cs="TH SarabunPSK" w:hint="cs"/>
          <w:sz w:val="32"/>
          <w:szCs w:val="32"/>
          <w:cs/>
        </w:rPr>
        <w:t>....</w:t>
      </w:r>
      <w:r w:rsidR="00A80131" w:rsidRPr="00031451">
        <w:rPr>
          <w:rFonts w:ascii="TH SarabunPSK" w:hAnsi="TH SarabunPSK" w:cs="TH SarabunPSK" w:hint="cs"/>
          <w:sz w:val="32"/>
          <w:szCs w:val="32"/>
          <w:cs/>
        </w:rPr>
        <w:t>...........วัน นับถัดจากวันลงนาม</w:t>
      </w:r>
      <w:r w:rsidR="00A80131"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14:paraId="47255020" w14:textId="6974F72C" w:rsidR="0005084D" w:rsidRDefault="0005084D" w:rsidP="0005084D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 การรับประกัน</w:t>
      </w:r>
    </w:p>
    <w:p w14:paraId="7D7FC7F8" w14:textId="77777777" w:rsidR="0005084D" w:rsidRPr="0031659E" w:rsidRDefault="0005084D" w:rsidP="0005084D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8.1 ระยะเวลารับประกันความชำรุดบกพร่องไม่น้อยกว่า........................................................................ปี</w:t>
      </w:r>
    </w:p>
    <w:p w14:paraId="2A2767F6" w14:textId="77777777" w:rsidR="0005084D" w:rsidRPr="0031659E" w:rsidRDefault="0005084D" w:rsidP="0005084D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8.2 ระยะเวลาแก้ไข/ซ่อมแซมภายใน.............................วัน 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682583D1" w14:textId="77777777" w:rsidR="0005084D" w:rsidRDefault="0005084D" w:rsidP="00A80131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1547A72A" w14:textId="24CD042A" w:rsidR="00A80131" w:rsidRDefault="00E9516F" w:rsidP="00A80131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A80131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หลักเกณฑ์การพิจารณาคัดเลือกข้อเสนอ</w:t>
      </w:r>
      <w:r w:rsidR="00A80131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A8013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78E4B040" w14:textId="5A8D11DC" w:rsidR="00A80131" w:rsidRPr="00D062D4" w:rsidRDefault="00576E7D" w:rsidP="00ED37AA">
      <w:pPr>
        <w:tabs>
          <w:tab w:val="left" w:pos="270"/>
          <w:tab w:val="left" w:pos="360"/>
          <w:tab w:val="left" w:pos="1701"/>
          <w:tab w:val="left" w:pos="8640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062D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  <w:r w:rsidR="00E9516F" w:rsidRPr="00D06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10</w:t>
      </w:r>
      <w:r w:rsidR="00A80131" w:rsidRPr="00D06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 กำหนดงวดงาน/งวดเงิน</w:t>
      </w:r>
    </w:p>
    <w:p w14:paraId="784A77B7" w14:textId="020E0A08" w:rsidR="00A80131" w:rsidRDefault="00A80131" w:rsidP="00A829E3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516F">
        <w:rPr>
          <w:rFonts w:ascii="TH SarabunPSK" w:hAnsi="TH SarabunPSK" w:cs="TH SarabunPSK" w:hint="cs"/>
          <w:sz w:val="32"/>
          <w:szCs w:val="32"/>
          <w:cs/>
        </w:rPr>
        <w:t>10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.1 มหาวิทยาลัยจะจ่ายเงินค่าจ้าง</w:t>
      </w:r>
      <w:r>
        <w:rPr>
          <w:rFonts w:ascii="TH SarabunPSK" w:hAnsi="TH SarabunPSK" w:cs="TH SarabunPSK" w:hint="cs"/>
          <w:sz w:val="32"/>
          <w:szCs w:val="32"/>
          <w:cs/>
        </w:rPr>
        <w:t>เมื่องานแล้วเสร็จตามสัญญา 100 เปอร์เซ็นต์</w:t>
      </w:r>
      <w:r w:rsidRPr="00D062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06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หรือ</w:t>
      </w:r>
    </w:p>
    <w:p w14:paraId="5BDF9A0B" w14:textId="423E9087" w:rsidR="00A80131" w:rsidRDefault="00A80131" w:rsidP="00A829E3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516F">
        <w:rPr>
          <w:rFonts w:ascii="TH SarabunPSK" w:hAnsi="TH SarabunPSK" w:cs="TH SarabunPSK" w:hint="cs"/>
          <w:sz w:val="32"/>
          <w:szCs w:val="32"/>
          <w:cs/>
        </w:rPr>
        <w:t>10</w:t>
      </w:r>
      <w:r w:rsidRPr="00292769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มหาวิทยาลัยจะจ่ายเงินค่าจ้างโดยแบ่งออก..............งวด ดังนี้</w:t>
      </w:r>
    </w:p>
    <w:p w14:paraId="2C258DDC" w14:textId="77777777" w:rsidR="00A80131" w:rsidRDefault="00A80131" w:rsidP="00A829E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1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14:paraId="37C0000C" w14:textId="53C0DF53" w:rsidR="00A80131" w:rsidRPr="006D61FE" w:rsidRDefault="00A80131" w:rsidP="00A829E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</w:t>
      </w:r>
      <w:r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</w:p>
    <w:p w14:paraId="5222C329" w14:textId="2125EDFE" w:rsidR="00F8575B" w:rsidRPr="006D61FE" w:rsidRDefault="00F8575B" w:rsidP="00A829E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61F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D61F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ภายในระยะเวลา....................................................</w:t>
      </w:r>
      <w:r w:rsidR="0005084D"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</w:p>
    <w:p w14:paraId="5BCE9F01" w14:textId="77777777" w:rsidR="00A80131" w:rsidRDefault="00A80131" w:rsidP="00A829E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14:paraId="20B6D09E" w14:textId="4E979003" w:rsidR="00A80131" w:rsidRDefault="00A80131" w:rsidP="00A829E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เมื่อผู้รับจ้างได้ดำเนินการโครงการเรียบร้อย</w:t>
      </w:r>
    </w:p>
    <w:p w14:paraId="741421AC" w14:textId="7C367992" w:rsidR="0005084D" w:rsidRPr="006D61FE" w:rsidRDefault="0005084D" w:rsidP="00A829E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ภายในระยะเวลา.................................................... วัน</w:t>
      </w:r>
    </w:p>
    <w:p w14:paraId="206DFC6A" w14:textId="77777777" w:rsidR="00A80131" w:rsidRDefault="00A80131" w:rsidP="00A829E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>งวด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สุดท้าย</w:t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14:paraId="36793F22" w14:textId="58FBFD04" w:rsidR="00A80131" w:rsidRDefault="00A80131" w:rsidP="00A829E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เมื่อผู้รับจ้างได้ดำเนินการงานตามสัญญาแล้วเสร็จทุกประการ</w:t>
      </w:r>
    </w:p>
    <w:p w14:paraId="2FD72883" w14:textId="32F3FD65" w:rsidR="0005084D" w:rsidRPr="006D61FE" w:rsidRDefault="0005084D" w:rsidP="00A829E3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ภายในระยะเวลา.................................................... วัน</w:t>
      </w:r>
    </w:p>
    <w:p w14:paraId="42400C85" w14:textId="4DB8005B" w:rsidR="00EE106C" w:rsidRPr="00D062D4" w:rsidRDefault="00230A93" w:rsidP="00EE106C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062D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  <w:r w:rsidR="00E9516F" w:rsidRPr="00D06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11</w:t>
      </w:r>
      <w:r w:rsidR="00A80131" w:rsidRPr="00D06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อื่น ๆ (ถ้ามี) </w:t>
      </w:r>
    </w:p>
    <w:p w14:paraId="69EC1AF2" w14:textId="77777777" w:rsidR="00A3696E" w:rsidRPr="00D062D4" w:rsidRDefault="00A3696E" w:rsidP="00EE106C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94A9978" w14:textId="5EB8F704" w:rsidR="007F31AC" w:rsidRPr="00D062D4" w:rsidRDefault="007F31AC" w:rsidP="00EE106C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062D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D062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</w:t>
      </w:r>
      <w:r w:rsidR="00A3696E" w:rsidRPr="00D062D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ให้กำหนดใช้ตามความจำเป็น</w:t>
      </w:r>
    </w:p>
    <w:sectPr w:rsidR="007F31AC" w:rsidRPr="00D062D4" w:rsidSect="001F2153">
      <w:headerReference w:type="default" r:id="rId7"/>
      <w:footerReference w:type="default" r:id="rId8"/>
      <w:footerReference w:type="first" r:id="rId9"/>
      <w:pgSz w:w="12240" w:h="15840" w:code="1"/>
      <w:pgMar w:top="1440" w:right="1440" w:bottom="1530" w:left="1440" w:header="706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FBB0" w14:textId="77777777" w:rsidR="00976FA5" w:rsidRDefault="00976FA5">
      <w:pPr>
        <w:spacing w:after="0" w:line="240" w:lineRule="auto"/>
      </w:pPr>
      <w:r>
        <w:separator/>
      </w:r>
    </w:p>
  </w:endnote>
  <w:endnote w:type="continuationSeparator" w:id="0">
    <w:p w14:paraId="1662F0BD" w14:textId="77777777" w:rsidR="00976FA5" w:rsidRDefault="0097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85E5F" w14:textId="77777777" w:rsidR="001F2153" w:rsidRPr="0005084D" w:rsidRDefault="001F2153" w:rsidP="001F2153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</w:t>
    </w:r>
    <w:r w:rsidRPr="0005084D">
      <w:rPr>
        <w:rFonts w:ascii="TH SarabunPSK" w:hAnsi="TH SarabunPSK" w:cs="TH SarabunPSK"/>
        <w:color w:val="000000" w:themeColor="text1"/>
        <w:sz w:val="24"/>
        <w:szCs w:val="24"/>
      </w:rPr>
      <w:t xml:space="preserve"> e</w:t>
    </w:r>
    <w:r w:rsidRPr="0005084D">
      <w:rPr>
        <w:rFonts w:ascii="TH SarabunPSK" w:hAnsi="TH SarabunPSK" w:cs="TH SarabunPSK"/>
        <w:color w:val="000000" w:themeColor="text1"/>
        <w:sz w:val="24"/>
        <w:szCs w:val="24"/>
        <w:cs/>
      </w:rPr>
      <w:t>-</w:t>
    </w:r>
    <w:r w:rsidRPr="0005084D">
      <w:rPr>
        <w:rFonts w:ascii="TH SarabunPSK" w:hAnsi="TH SarabunPSK" w:cs="TH SarabunPSK"/>
        <w:color w:val="000000" w:themeColor="text1"/>
        <w:sz w:val="24"/>
        <w:szCs w:val="24"/>
      </w:rPr>
      <w:t xml:space="preserve">bidding 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จ้างที่มิใช่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การจ้าง</w:t>
    </w:r>
    <w:r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ก่อสร้างวงเงินเกิน 500,000 บาท </w:t>
    </w:r>
    <w:r w:rsidRPr="0005084D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05084D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05084D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4D5EF9D2" w14:textId="77777777" w:rsidR="008647BF" w:rsidRPr="001F2153" w:rsidRDefault="00DF1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7E93" w14:textId="3DD1AC36" w:rsidR="00ED58D6" w:rsidRPr="0005084D" w:rsidRDefault="00ED58D6" w:rsidP="00ED58D6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</w:t>
    </w:r>
    <w:r w:rsidRPr="0005084D">
      <w:rPr>
        <w:rFonts w:ascii="TH SarabunPSK" w:hAnsi="TH SarabunPSK" w:cs="TH SarabunPSK"/>
        <w:color w:val="000000" w:themeColor="text1"/>
        <w:sz w:val="24"/>
        <w:szCs w:val="24"/>
      </w:rPr>
      <w:t xml:space="preserve"> e</w:t>
    </w:r>
    <w:r w:rsidRPr="0005084D">
      <w:rPr>
        <w:rFonts w:ascii="TH SarabunPSK" w:hAnsi="TH SarabunPSK" w:cs="TH SarabunPSK"/>
        <w:color w:val="000000" w:themeColor="text1"/>
        <w:sz w:val="24"/>
        <w:szCs w:val="24"/>
        <w:cs/>
      </w:rPr>
      <w:t>-</w:t>
    </w:r>
    <w:r w:rsidRPr="0005084D">
      <w:rPr>
        <w:rFonts w:ascii="TH SarabunPSK" w:hAnsi="TH SarabunPSK" w:cs="TH SarabunPSK"/>
        <w:color w:val="000000" w:themeColor="text1"/>
        <w:sz w:val="24"/>
        <w:szCs w:val="24"/>
      </w:rPr>
      <w:t xml:space="preserve">bidding </w:t>
    </w:r>
    <w:r w:rsidR="00A660D6"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="00A660D6"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จ้างที่</w:t>
    </w:r>
    <w:r w:rsidR="00A660D6"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>มิใช่</w:t>
    </w:r>
    <w:r w:rsidR="001F2153">
      <w:rPr>
        <w:rFonts w:ascii="TH SarabunPSK" w:hAnsi="TH SarabunPSK" w:cs="TH SarabunPSK" w:hint="cs"/>
        <w:color w:val="000000" w:themeColor="text1"/>
        <w:sz w:val="24"/>
        <w:szCs w:val="24"/>
        <w:cs/>
      </w:rPr>
      <w:t>การจ้าง</w:t>
    </w:r>
    <w:r w:rsidR="00A660D6"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>ก่อสร้าง</w:t>
    </w:r>
    <w:r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วงเงินเกิน 500,000 บาท </w:t>
    </w:r>
    <w:r w:rsidRPr="0005084D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05084D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05084D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05084D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51BA9512" w14:textId="77777777" w:rsidR="008647BF" w:rsidRDefault="00DF1FCC">
    <w:pPr>
      <w:pStyle w:val="Footer"/>
    </w:pPr>
  </w:p>
  <w:p w14:paraId="7DF5B94A" w14:textId="77777777" w:rsidR="008647BF" w:rsidRDefault="00DF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FD3E3" w14:textId="77777777" w:rsidR="00976FA5" w:rsidRDefault="00976FA5">
      <w:pPr>
        <w:spacing w:after="0" w:line="240" w:lineRule="auto"/>
      </w:pPr>
      <w:r>
        <w:separator/>
      </w:r>
    </w:p>
  </w:footnote>
  <w:footnote w:type="continuationSeparator" w:id="0">
    <w:p w14:paraId="4BD3DC6F" w14:textId="77777777" w:rsidR="00976FA5" w:rsidRDefault="0097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CE13" w14:textId="6A9BB804" w:rsidR="006776EC" w:rsidRPr="006776EC" w:rsidRDefault="00A80131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6776EC">
      <w:rPr>
        <w:rFonts w:ascii="TH SarabunPSK" w:hAnsi="TH SarabunPSK" w:cs="TH SarabunPSK"/>
        <w:sz w:val="32"/>
        <w:szCs w:val="32"/>
      </w:rPr>
      <w:fldChar w:fldCharType="begin"/>
    </w:r>
    <w:r w:rsidRPr="006776EC">
      <w:rPr>
        <w:rFonts w:ascii="TH SarabunPSK" w:hAnsi="TH SarabunPSK" w:cs="TH SarabunPSK"/>
        <w:sz w:val="32"/>
        <w:szCs w:val="32"/>
      </w:rPr>
      <w:instrText xml:space="preserve"> PAGE   \</w:instrText>
    </w:r>
    <w:r w:rsidRPr="006776EC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6776EC">
      <w:rPr>
        <w:rFonts w:ascii="TH SarabunPSK" w:hAnsi="TH SarabunPSK" w:cs="TH SarabunPSK"/>
        <w:sz w:val="32"/>
        <w:szCs w:val="32"/>
      </w:rPr>
      <w:instrText xml:space="preserve">MERGEFORMAT </w:instrText>
    </w:r>
    <w:r w:rsidRPr="006776EC">
      <w:rPr>
        <w:rFonts w:ascii="TH SarabunPSK" w:hAnsi="TH SarabunPSK" w:cs="TH SarabunPSK"/>
        <w:sz w:val="32"/>
        <w:szCs w:val="32"/>
      </w:rPr>
      <w:fldChar w:fldCharType="separate"/>
    </w:r>
    <w:r w:rsidR="001F2153">
      <w:rPr>
        <w:rFonts w:ascii="TH SarabunPSK" w:hAnsi="TH SarabunPSK" w:cs="TH SarabunPSK"/>
        <w:noProof/>
        <w:sz w:val="32"/>
        <w:szCs w:val="32"/>
      </w:rPr>
      <w:t>3</w:t>
    </w:r>
    <w:r w:rsidRPr="006776EC">
      <w:rPr>
        <w:rFonts w:ascii="TH SarabunPSK" w:hAnsi="TH SarabunPSK" w:cs="TH SarabunPSK"/>
        <w:noProof/>
        <w:sz w:val="32"/>
        <w:szCs w:val="32"/>
      </w:rPr>
      <w:fldChar w:fldCharType="end"/>
    </w:r>
  </w:p>
  <w:p w14:paraId="30248F1D" w14:textId="77777777" w:rsidR="00031451" w:rsidRDefault="00DF1FCC" w:rsidP="006776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B7D"/>
    <w:multiLevelType w:val="multilevel"/>
    <w:tmpl w:val="2E7A71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0D6E6205"/>
    <w:multiLevelType w:val="multilevel"/>
    <w:tmpl w:val="6298CB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B0511CA"/>
    <w:multiLevelType w:val="multilevel"/>
    <w:tmpl w:val="1C7E5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5094EEF"/>
    <w:multiLevelType w:val="hybridMultilevel"/>
    <w:tmpl w:val="76C61F40"/>
    <w:lvl w:ilvl="0" w:tplc="1980AEC0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36C314C3"/>
    <w:multiLevelType w:val="multilevel"/>
    <w:tmpl w:val="59EAE3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B02794"/>
    <w:multiLevelType w:val="multilevel"/>
    <w:tmpl w:val="389E6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6021C82"/>
    <w:multiLevelType w:val="multilevel"/>
    <w:tmpl w:val="B4D00B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31"/>
    <w:rsid w:val="00006D4C"/>
    <w:rsid w:val="00022E9F"/>
    <w:rsid w:val="0005084D"/>
    <w:rsid w:val="001301BD"/>
    <w:rsid w:val="001F2153"/>
    <w:rsid w:val="00217676"/>
    <w:rsid w:val="00224334"/>
    <w:rsid w:val="002306E7"/>
    <w:rsid w:val="00230A93"/>
    <w:rsid w:val="002C5234"/>
    <w:rsid w:val="003167FF"/>
    <w:rsid w:val="003278E1"/>
    <w:rsid w:val="00352BB1"/>
    <w:rsid w:val="003E6711"/>
    <w:rsid w:val="00417B3F"/>
    <w:rsid w:val="00444241"/>
    <w:rsid w:val="00484A6B"/>
    <w:rsid w:val="004A6FB3"/>
    <w:rsid w:val="004C3424"/>
    <w:rsid w:val="004C6CEF"/>
    <w:rsid w:val="004D6BFA"/>
    <w:rsid w:val="005165AD"/>
    <w:rsid w:val="00576E7D"/>
    <w:rsid w:val="00583D22"/>
    <w:rsid w:val="0059452E"/>
    <w:rsid w:val="005A3A40"/>
    <w:rsid w:val="005D08EA"/>
    <w:rsid w:val="005F0696"/>
    <w:rsid w:val="0062266C"/>
    <w:rsid w:val="0065406E"/>
    <w:rsid w:val="006565B3"/>
    <w:rsid w:val="006734E3"/>
    <w:rsid w:val="006C67A3"/>
    <w:rsid w:val="006D61FE"/>
    <w:rsid w:val="00725078"/>
    <w:rsid w:val="00754174"/>
    <w:rsid w:val="00767596"/>
    <w:rsid w:val="00792277"/>
    <w:rsid w:val="007C4284"/>
    <w:rsid w:val="007D6798"/>
    <w:rsid w:val="007F31AC"/>
    <w:rsid w:val="0088322D"/>
    <w:rsid w:val="008847E0"/>
    <w:rsid w:val="008C0CA8"/>
    <w:rsid w:val="008C3334"/>
    <w:rsid w:val="008D165E"/>
    <w:rsid w:val="009177BA"/>
    <w:rsid w:val="00976FA5"/>
    <w:rsid w:val="009B61A6"/>
    <w:rsid w:val="009D0C5D"/>
    <w:rsid w:val="009D660A"/>
    <w:rsid w:val="00A3696E"/>
    <w:rsid w:val="00A539DA"/>
    <w:rsid w:val="00A5679E"/>
    <w:rsid w:val="00A660D6"/>
    <w:rsid w:val="00A80131"/>
    <w:rsid w:val="00A829E3"/>
    <w:rsid w:val="00A92041"/>
    <w:rsid w:val="00AA2BCC"/>
    <w:rsid w:val="00AB590E"/>
    <w:rsid w:val="00AE221A"/>
    <w:rsid w:val="00AE3122"/>
    <w:rsid w:val="00BB0C66"/>
    <w:rsid w:val="00C766A9"/>
    <w:rsid w:val="00CA1329"/>
    <w:rsid w:val="00CB6369"/>
    <w:rsid w:val="00D062D4"/>
    <w:rsid w:val="00D838AB"/>
    <w:rsid w:val="00DD3B75"/>
    <w:rsid w:val="00E15299"/>
    <w:rsid w:val="00E87098"/>
    <w:rsid w:val="00E9516F"/>
    <w:rsid w:val="00EA2DCF"/>
    <w:rsid w:val="00EC5163"/>
    <w:rsid w:val="00ED37AA"/>
    <w:rsid w:val="00ED58D6"/>
    <w:rsid w:val="00ED71A7"/>
    <w:rsid w:val="00EE106C"/>
    <w:rsid w:val="00EE2C5A"/>
    <w:rsid w:val="00EE7D62"/>
    <w:rsid w:val="00F608E0"/>
    <w:rsid w:val="00F802E3"/>
    <w:rsid w:val="00F83165"/>
    <w:rsid w:val="00F8575B"/>
    <w:rsid w:val="00F9063F"/>
    <w:rsid w:val="00FA240E"/>
    <w:rsid w:val="00FC3E3F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3AFF0C"/>
  <w15:chartTrackingRefBased/>
  <w15:docId w15:val="{A09229FC-F37C-4CC7-A6A1-525F1C93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13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13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A8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131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BC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CC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44</cp:revision>
  <cp:lastPrinted>2022-03-18T04:59:00Z</cp:lastPrinted>
  <dcterms:created xsi:type="dcterms:W3CDTF">2021-10-26T08:29:00Z</dcterms:created>
  <dcterms:modified xsi:type="dcterms:W3CDTF">2022-06-24T04:48:00Z</dcterms:modified>
</cp:coreProperties>
</file>