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E5FC55" w14:textId="5B03533E" w:rsidR="00E20394" w:rsidRPr="00A22BA9" w:rsidRDefault="00E20394" w:rsidP="00E20394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22BA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ขอบเขตของงานหรือรายละเอียดคุณลักษณะเฉพาะของพัสดุที่มิใช่การจ้างก่อสร้าง</w:t>
      </w:r>
      <w:r w:rsidRPr="00A22BA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</w:p>
    <w:p w14:paraId="1B1F43D7" w14:textId="77777777" w:rsidR="0055519C" w:rsidRPr="00A22BA9" w:rsidRDefault="0055519C" w:rsidP="00E20394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5A83BD7A" w14:textId="77777777" w:rsidR="00B55F24" w:rsidRPr="00A22BA9" w:rsidRDefault="00B55F24" w:rsidP="00B55F24">
      <w:pPr>
        <w:spacing w:after="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22BA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ชื่อรายการ</w:t>
      </w:r>
      <w:r w:rsidRPr="00A22BA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งานจ้าง</w:t>
      </w:r>
      <w:r w:rsidRPr="00A22BA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..............</w:t>
      </w:r>
      <w:r w:rsidRPr="00A22BA9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</w:t>
      </w:r>
      <w:r w:rsidRPr="00A22BA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</w:t>
      </w:r>
      <w:r w:rsidRPr="00A22BA9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...................................จำนวน...................</w:t>
      </w:r>
      <w:r w:rsidRPr="00A22BA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Pr="00A22BA9">
        <w:rPr>
          <w:rFonts w:ascii="TH SarabunPSK" w:hAnsi="TH SarabunPSK" w:cs="TH SarabunPSK"/>
          <w:color w:val="000000" w:themeColor="text1"/>
          <w:sz w:val="32"/>
          <w:szCs w:val="32"/>
          <w:cs/>
        </w:rPr>
        <w:t>.(หน่วยนับ)</w:t>
      </w:r>
    </w:p>
    <w:p w14:paraId="730E2124" w14:textId="71C15DA6" w:rsidR="00E20394" w:rsidRPr="00A22BA9" w:rsidRDefault="0055519C" w:rsidP="00B55F24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A22BA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ประจำปี</w:t>
      </w:r>
      <w:r w:rsidR="00E20394" w:rsidRPr="00A22BA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งบประมาณ</w:t>
      </w:r>
      <w:r w:rsidR="00EA4125" w:rsidRPr="00A22BA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พ.ศ</w:t>
      </w:r>
      <w:r w:rsidR="00E20394" w:rsidRPr="00A22BA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...............................</w:t>
      </w:r>
    </w:p>
    <w:p w14:paraId="0B08D414" w14:textId="77777777" w:rsidR="00B55F24" w:rsidRPr="00A22BA9" w:rsidRDefault="00B55F24" w:rsidP="00B55F24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22BA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...........................................................................</w:t>
      </w:r>
    </w:p>
    <w:p w14:paraId="6CA3B36D" w14:textId="6AC9B98D" w:rsidR="0008362F" w:rsidRDefault="0008362F" w:rsidP="00060005">
      <w:pPr>
        <w:spacing w:after="0"/>
        <w:rPr>
          <w:rFonts w:ascii="TH SarabunPSK" w:hAnsi="TH SarabunPSK" w:cs="TH SarabunPSK"/>
          <w:b/>
          <w:bCs/>
          <w:color w:val="00B050"/>
          <w:sz w:val="32"/>
          <w:szCs w:val="32"/>
        </w:rPr>
      </w:pPr>
      <w:bookmarkStart w:id="0" w:name="_Hlk134792387"/>
    </w:p>
    <w:p w14:paraId="2303D3B0" w14:textId="77777777" w:rsidR="0008362F" w:rsidRPr="00BA1800" w:rsidRDefault="0008362F" w:rsidP="0008362F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1" w:name="_Hlk134796066"/>
      <w:r w:rsidRPr="00BA180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Pr="00BA18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</w:t>
      </w:r>
      <w:r w:rsidRPr="00BA180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ความเป็นมา</w:t>
      </w:r>
      <w:r w:rsidRPr="00BA1800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</w:t>
      </w:r>
    </w:p>
    <w:p w14:paraId="64DCC49A" w14:textId="5ACF5B8F" w:rsidR="0008362F" w:rsidRPr="00BA1800" w:rsidRDefault="0008362F" w:rsidP="0008362F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A1800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………..</w:t>
      </w:r>
      <w:r w:rsidRPr="00BA1800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</w:t>
      </w:r>
      <w:r w:rsidR="00EA655E">
        <w:rPr>
          <w:rFonts w:ascii="TH SarabunPSK" w:hAnsi="TH SarabunPSK" w:cs="TH SarabunPSK"/>
          <w:color w:val="000000" w:themeColor="text1"/>
          <w:sz w:val="32"/>
          <w:szCs w:val="32"/>
          <w:cs/>
        </w:rPr>
        <w:t>.…..</w:t>
      </w:r>
    </w:p>
    <w:p w14:paraId="046F3498" w14:textId="77777777" w:rsidR="0008362F" w:rsidRDefault="0008362F" w:rsidP="0008362F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A180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2. วัตถุประสงค์</w:t>
      </w:r>
      <w:bookmarkEnd w:id="1"/>
      <w:r w:rsidRPr="00BA1800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</w:t>
      </w:r>
    </w:p>
    <w:p w14:paraId="39416D3B" w14:textId="4E94E2FE" w:rsidR="0008362F" w:rsidRPr="00BA1800" w:rsidRDefault="0008362F" w:rsidP="0008362F">
      <w:pPr>
        <w:spacing w:after="0"/>
        <w:jc w:val="thaiDistribute"/>
        <w:rPr>
          <w:rFonts w:ascii="TH SarabunPSK" w:hAnsi="TH SarabunPSK" w:cs="TH SarabunPSK"/>
          <w:color w:val="00B050"/>
          <w:sz w:val="32"/>
          <w:szCs w:val="32"/>
        </w:rPr>
      </w:pPr>
      <w:r w:rsidRPr="00BA1800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…………………………………………………………………………………………………………………………………………………</w:t>
      </w:r>
      <w:r w:rsidR="00EA655E">
        <w:rPr>
          <w:rFonts w:ascii="TH SarabunPSK" w:hAnsi="TH SarabunPSK" w:cs="TH SarabunPSK"/>
          <w:color w:val="000000" w:themeColor="text1"/>
          <w:sz w:val="32"/>
          <w:szCs w:val="32"/>
          <w:cs/>
        </w:rPr>
        <w:t>…..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</w:t>
      </w:r>
    </w:p>
    <w:p w14:paraId="1E084B40" w14:textId="77777777" w:rsidR="0008362F" w:rsidRDefault="0008362F" w:rsidP="0008362F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A180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. </w:t>
      </w:r>
      <w:r w:rsidRPr="00BA180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วงเงินงบประมาณ</w:t>
      </w:r>
      <w:r w:rsidRPr="00BA180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  <w:r w:rsidRPr="00BA180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  <w:r w:rsidRPr="00BA180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Pr="00934D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3F3B8F6C" w14:textId="77777777" w:rsidR="0008362F" w:rsidRDefault="0008362F" w:rsidP="0008362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 </w:t>
      </w:r>
      <w:r w:rsidRPr="00934D36">
        <w:rPr>
          <w:rFonts w:ascii="TH SarabunPSK" w:hAnsi="TH SarabunPSK" w:cs="TH SarabunPSK" w:hint="cs"/>
          <w:b/>
          <w:bCs/>
          <w:sz w:val="32"/>
          <w:szCs w:val="32"/>
          <w:cs/>
        </w:rPr>
        <w:t>ราคากลาง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00E59ECF" w14:textId="76CC8AB2" w:rsidR="0016137E" w:rsidRPr="00DF7220" w:rsidRDefault="0016137E" w:rsidP="0016137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bookmarkStart w:id="2" w:name="_Hlk141039610"/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934D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DF7220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</w:t>
      </w:r>
      <w:r w:rsidR="00451607"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ดำเนินการ</w:t>
      </w:r>
      <w:bookmarkStart w:id="3" w:name="_GoBack"/>
      <w:bookmarkEnd w:id="3"/>
      <w:r w:rsidRPr="00DF7220">
        <w:rPr>
          <w:rFonts w:ascii="TH SarabunPSK" w:hAnsi="TH SarabunPSK" w:cs="TH SarabunPSK" w:hint="cs"/>
          <w:sz w:val="32"/>
          <w:szCs w:val="32"/>
          <w:cs/>
        </w:rPr>
        <w:t xml:space="preserve"> อาคาร................................ห้อง............</w:t>
      </w:r>
      <w:r w:rsidRPr="00DF7220">
        <w:rPr>
          <w:rFonts w:ascii="TH SarabunPSK" w:hAnsi="TH SarabunPSK" w:cs="TH SarabunPSK"/>
          <w:sz w:val="32"/>
          <w:szCs w:val="32"/>
          <w:cs/>
        </w:rPr>
        <w:t>..</w:t>
      </w:r>
      <w:r w:rsidRPr="00DF7220">
        <w:rPr>
          <w:rFonts w:ascii="TH SarabunPSK" w:hAnsi="TH SarabunPSK" w:cs="TH SarabunPSK" w:hint="cs"/>
          <w:sz w:val="32"/>
          <w:szCs w:val="32"/>
          <w:cs/>
        </w:rPr>
        <w:t>ชั้น</w:t>
      </w:r>
      <w:proofErr w:type="gramStart"/>
      <w:r w:rsidRPr="00DF7220">
        <w:rPr>
          <w:rFonts w:ascii="TH SarabunPSK" w:hAnsi="TH SarabunPSK" w:cs="TH SarabunPSK" w:hint="cs"/>
          <w:sz w:val="32"/>
          <w:szCs w:val="32"/>
          <w:cs/>
        </w:rPr>
        <w:t>.....</w:t>
      </w:r>
      <w:proofErr w:type="gramEnd"/>
      <w:r w:rsidRPr="00DF7220"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มหาวิทยาลัยวลัยลักษณ์ </w:t>
      </w:r>
      <w:r w:rsidRPr="00DF7220">
        <w:rPr>
          <w:rFonts w:ascii="TH SarabunPSK" w:hAnsi="TH SarabunPSK" w:cs="TH SarabunPSK"/>
          <w:sz w:val="32"/>
          <w:szCs w:val="32"/>
          <w:cs/>
        </w:rPr>
        <w:t>ตำบลไทยบุรี</w:t>
      </w:r>
    </w:p>
    <w:p w14:paraId="040A1E61" w14:textId="7BB48031" w:rsidR="0016137E" w:rsidRPr="00DF7220" w:rsidRDefault="0016137E" w:rsidP="0016137E">
      <w:pPr>
        <w:spacing w:after="0"/>
        <w:jc w:val="thaiDistribute"/>
        <w:rPr>
          <w:rFonts w:ascii="TH SarabunPSK" w:hAnsi="TH SarabunPSK" w:cs="TH SarabunPSK"/>
          <w:spacing w:val="6"/>
          <w:sz w:val="32"/>
          <w:szCs w:val="32"/>
          <w:cs/>
        </w:rPr>
      </w:pPr>
      <w:r w:rsidRPr="00EE3E5C">
        <w:rPr>
          <w:rFonts w:ascii="TH SarabunPSK" w:hAnsi="TH SarabunPSK" w:cs="TH SarabunPSK"/>
          <w:spacing w:val="-4"/>
          <w:sz w:val="32"/>
          <w:szCs w:val="32"/>
          <w:cs/>
        </w:rPr>
        <w:t>อำเภอท่าศาลา</w:t>
      </w:r>
      <w:r w:rsidRPr="00EE3E5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EE3E5C">
        <w:rPr>
          <w:rFonts w:ascii="TH SarabunPSK" w:hAnsi="TH SarabunPSK" w:cs="TH SarabunPSK"/>
          <w:spacing w:val="-4"/>
          <w:sz w:val="32"/>
          <w:szCs w:val="32"/>
          <w:cs/>
        </w:rPr>
        <w:t>จังหวัดนครศรีธรรมราช หรือหน่วยประสานงานมหาวิทยาลัยวลัยลักษณ์ กรุงเทพมหานคร</w:t>
      </w:r>
      <w:r w:rsidRPr="00EE3E5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หรือ</w:t>
      </w:r>
      <w:r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</w:t>
      </w:r>
      <w:r w:rsidRPr="00EE3E5C">
        <w:rPr>
          <w:rFonts w:ascii="TH SarabunPSK" w:hAnsi="TH SarabunPSK" w:cs="TH SarabunPSK" w:hint="cs"/>
          <w:sz w:val="32"/>
          <w:szCs w:val="32"/>
          <w:cs/>
        </w:rPr>
        <w:t>วิทยาลัยทันตแพทยศาสตร์นานาชาติ กรุงเทพมหานคร</w:t>
      </w:r>
      <w:r w:rsidRPr="00EE3E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E3E5C">
        <w:rPr>
          <w:rFonts w:ascii="TH SarabunPSK" w:hAnsi="TH SarabunPSK" w:cs="TH SarabunPSK" w:hint="cs"/>
          <w:sz w:val="32"/>
          <w:szCs w:val="32"/>
          <w:cs/>
        </w:rPr>
        <w:t>(กรณีมีการส่งมอบหลายอาคารควรระบุรายละเอียด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7220">
        <w:rPr>
          <w:rFonts w:ascii="TH SarabunPSK" w:hAnsi="TH SarabunPSK" w:cs="TH SarabunPSK" w:hint="cs"/>
          <w:spacing w:val="6"/>
          <w:sz w:val="32"/>
          <w:szCs w:val="32"/>
          <w:cs/>
        </w:rPr>
        <w:t>ให้ชัดเจน)</w:t>
      </w:r>
    </w:p>
    <w:p w14:paraId="139B472D" w14:textId="001CFD73" w:rsidR="00060005" w:rsidRPr="0008362F" w:rsidRDefault="0008362F" w:rsidP="00060005">
      <w:pPr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bookmarkStart w:id="4" w:name="_Hlk134792086"/>
      <w:bookmarkEnd w:id="2"/>
      <w:bookmarkEnd w:id="0"/>
      <w:r w:rsidRPr="0008362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6</w:t>
      </w:r>
      <w:r w:rsidR="00060005" w:rsidRPr="0008362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</w:t>
      </w:r>
      <w:r w:rsidR="00060005" w:rsidRPr="0008362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คุณสมบัติของผู้ยื่นข้อเสนอ</w:t>
      </w:r>
    </w:p>
    <w:bookmarkEnd w:id="4"/>
    <w:p w14:paraId="4B6E7B17" w14:textId="2825B125" w:rsidR="00DE6B2E" w:rsidRPr="0008362F" w:rsidRDefault="007A7B7B" w:rsidP="0008362F">
      <w:pPr>
        <w:pStyle w:val="ListParagraph"/>
        <w:numPr>
          <w:ilvl w:val="1"/>
          <w:numId w:val="11"/>
        </w:numPr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8362F">
        <w:rPr>
          <w:rFonts w:ascii="TH SarabunPSK" w:hAnsi="TH SarabunPSK" w:cs="TH SarabunPSK" w:hint="cs"/>
          <w:sz w:val="32"/>
          <w:szCs w:val="32"/>
          <w:cs/>
        </w:rPr>
        <w:t>ผู้เสนอราคาต้องเป็นผู้มีอาชีพ</w:t>
      </w:r>
      <w:r w:rsidR="00644324" w:rsidRPr="0008362F">
        <w:rPr>
          <w:rFonts w:ascii="TH SarabunPSK" w:hAnsi="TH SarabunPSK" w:cs="TH SarabunPSK" w:hint="cs"/>
          <w:sz w:val="32"/>
          <w:szCs w:val="32"/>
          <w:cs/>
        </w:rPr>
        <w:t>รับจ้างงาน</w:t>
      </w:r>
      <w:r w:rsidR="00DC2125" w:rsidRPr="0008362F">
        <w:rPr>
          <w:rFonts w:ascii="TH SarabunPSK" w:hAnsi="TH SarabunPSK" w:cs="TH SarabunPSK" w:hint="cs"/>
          <w:sz w:val="32"/>
          <w:szCs w:val="32"/>
          <w:cs/>
        </w:rPr>
        <w:t>ดังกล่าว</w:t>
      </w:r>
    </w:p>
    <w:p w14:paraId="6874F353" w14:textId="6D63AC54" w:rsidR="00933C04" w:rsidRPr="00DE497C" w:rsidRDefault="0008362F" w:rsidP="0016137E">
      <w:pPr>
        <w:tabs>
          <w:tab w:val="left" w:pos="270"/>
          <w:tab w:val="left" w:pos="993"/>
          <w:tab w:val="left" w:pos="1701"/>
        </w:tabs>
        <w:spacing w:after="0"/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DE497C">
        <w:rPr>
          <w:rFonts w:ascii="TH SarabunPSK" w:hAnsi="TH SarabunPSK" w:cs="TH SarabunPSK"/>
          <w:sz w:val="32"/>
          <w:szCs w:val="32"/>
          <w:cs/>
        </w:rPr>
        <w:t>.</w:t>
      </w:r>
      <w:r w:rsidR="00DE497C">
        <w:rPr>
          <w:rFonts w:ascii="TH SarabunPSK" w:hAnsi="TH SarabunPSK" w:cs="TH SarabunPSK"/>
          <w:sz w:val="32"/>
          <w:szCs w:val="32"/>
        </w:rPr>
        <w:t xml:space="preserve">2 </w:t>
      </w:r>
      <w:r w:rsidR="00933C04" w:rsidRPr="00DE497C">
        <w:rPr>
          <w:rFonts w:ascii="TH SarabunPSK" w:hAnsi="TH SarabunPSK" w:cs="TH SarabunPSK" w:hint="cs"/>
          <w:sz w:val="32"/>
          <w:szCs w:val="32"/>
          <w:cs/>
        </w:rPr>
        <w:t>ผู้เสนอราคาต้องไม่เป็นผู้ที่ถูกระบุชื่อไว้ในบัญชีรายชื่อผู้ทิ้งงานของท</w:t>
      </w:r>
      <w:r w:rsidR="00DE497C">
        <w:rPr>
          <w:rFonts w:ascii="TH SarabunPSK" w:hAnsi="TH SarabunPSK" w:cs="TH SarabunPSK" w:hint="cs"/>
          <w:sz w:val="32"/>
          <w:szCs w:val="32"/>
          <w:cs/>
        </w:rPr>
        <w:t>างราชการและได้แจ้งเวียนชื่อแล้ว</w:t>
      </w:r>
      <w:r w:rsidR="00933C04" w:rsidRPr="00DE497C">
        <w:rPr>
          <w:rFonts w:ascii="TH SarabunPSK" w:hAnsi="TH SarabunPSK" w:cs="TH SarabunPSK" w:hint="cs"/>
          <w:sz w:val="32"/>
          <w:szCs w:val="32"/>
          <w:cs/>
        </w:rPr>
        <w:t>หรือไม่เป็นผู้ที่ได้รับผลของการสั่งให้นิติบุคคลหรือบุคคล</w:t>
      </w:r>
      <w:r w:rsidR="00084E2F" w:rsidRPr="00DE497C">
        <w:rPr>
          <w:rFonts w:ascii="TH SarabunPSK" w:hAnsi="TH SarabunPSK" w:cs="TH SarabunPSK" w:hint="cs"/>
          <w:sz w:val="32"/>
          <w:szCs w:val="32"/>
          <w:cs/>
        </w:rPr>
        <w:t>อื่นเป็นผู้ทิ้งงานตามระเบียบของทางราชการ</w:t>
      </w:r>
    </w:p>
    <w:p w14:paraId="69A7AC6A" w14:textId="0B55216C" w:rsidR="002A7240" w:rsidRPr="00DE497C" w:rsidRDefault="0008362F" w:rsidP="0016137E">
      <w:pPr>
        <w:tabs>
          <w:tab w:val="left" w:pos="270"/>
          <w:tab w:val="left" w:pos="993"/>
          <w:tab w:val="left" w:pos="1701"/>
        </w:tabs>
        <w:spacing w:after="0"/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DE497C" w:rsidRPr="00DE497C">
        <w:rPr>
          <w:rFonts w:ascii="TH SarabunPSK" w:hAnsi="TH SarabunPSK" w:cs="TH SarabunPSK"/>
          <w:sz w:val="32"/>
          <w:szCs w:val="32"/>
          <w:cs/>
        </w:rPr>
        <w:t>.</w:t>
      </w:r>
      <w:r w:rsidR="00DE497C" w:rsidRPr="00DE497C">
        <w:rPr>
          <w:rFonts w:ascii="TH SarabunPSK" w:hAnsi="TH SarabunPSK" w:cs="TH SarabunPSK"/>
          <w:sz w:val="32"/>
          <w:szCs w:val="32"/>
        </w:rPr>
        <w:t xml:space="preserve">3 </w:t>
      </w:r>
      <w:r w:rsidR="002A7240" w:rsidRPr="00DE497C">
        <w:rPr>
          <w:rFonts w:ascii="TH SarabunPSK" w:hAnsi="TH SarabunPSK" w:cs="TH SarabunPSK" w:hint="cs"/>
          <w:sz w:val="32"/>
          <w:szCs w:val="32"/>
          <w:cs/>
        </w:rPr>
        <w:t>ผู้เสนอราคาต้องไม่เป็นผู้ได้รับเอกสิทธิ์หรือความคุ้มกัน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เว้นแต่รัฐบาลของผู้เสนอราคาได้มีคำสั่งให้สละสิทธิ์ความคุ้มกัน</w:t>
      </w:r>
      <w:r w:rsidR="00F938FB" w:rsidRPr="00DE497C">
        <w:rPr>
          <w:rFonts w:ascii="TH SarabunPSK" w:hAnsi="TH SarabunPSK" w:cs="TH SarabunPSK" w:hint="cs"/>
          <w:sz w:val="32"/>
          <w:szCs w:val="32"/>
          <w:cs/>
        </w:rPr>
        <w:t>เช่นว่านั้น</w:t>
      </w:r>
    </w:p>
    <w:p w14:paraId="608E429C" w14:textId="4DEC086B" w:rsidR="00F938FB" w:rsidRPr="00DE497C" w:rsidRDefault="0008362F" w:rsidP="0016137E">
      <w:pPr>
        <w:tabs>
          <w:tab w:val="left" w:pos="270"/>
          <w:tab w:val="left" w:pos="993"/>
          <w:tab w:val="left" w:pos="1701"/>
        </w:tabs>
        <w:spacing w:after="0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DE497C" w:rsidRPr="00DE497C">
        <w:rPr>
          <w:rFonts w:ascii="TH SarabunPSK" w:hAnsi="TH SarabunPSK" w:cs="TH SarabunPSK"/>
          <w:sz w:val="32"/>
          <w:szCs w:val="32"/>
          <w:cs/>
        </w:rPr>
        <w:t>.</w:t>
      </w:r>
      <w:r w:rsidR="00DE497C" w:rsidRPr="00DE497C">
        <w:rPr>
          <w:rFonts w:ascii="TH SarabunPSK" w:hAnsi="TH SarabunPSK" w:cs="TH SarabunPSK"/>
          <w:sz w:val="32"/>
          <w:szCs w:val="32"/>
        </w:rPr>
        <w:t xml:space="preserve">4 </w:t>
      </w:r>
      <w:r w:rsidR="00F938FB" w:rsidRPr="00DE497C">
        <w:rPr>
          <w:rFonts w:ascii="TH SarabunPSK" w:hAnsi="TH SarabunPSK" w:cs="TH SarabunPSK" w:hint="cs"/>
          <w:sz w:val="32"/>
          <w:szCs w:val="32"/>
          <w:cs/>
        </w:rPr>
        <w:t>ผู้เสนอราคาต้องไม่เป็นผู้มีผลประโยชน์ร่วมกันกับผู้เสนอราคารายอื่นที่เข้าเสนอราคาให้แก่</w:t>
      </w:r>
      <w:r w:rsidR="0016137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938FB" w:rsidRPr="00DE497C">
        <w:rPr>
          <w:rFonts w:ascii="TH SarabunPSK" w:hAnsi="TH SarabunPSK" w:cs="TH SarabunPSK" w:hint="cs"/>
          <w:sz w:val="32"/>
          <w:szCs w:val="32"/>
          <w:cs/>
        </w:rPr>
        <w:t>มหาวิทยาลัย หรือไม่เป็นผู้กระทำการอันเป็นการขัดขวางการแข่งขันราคาอย่างเป็นธรรม</w:t>
      </w:r>
    </w:p>
    <w:p w14:paraId="4C9E4E49" w14:textId="799D32A6" w:rsidR="002967C9" w:rsidRDefault="0008362F" w:rsidP="0016137E">
      <w:pPr>
        <w:tabs>
          <w:tab w:val="left" w:pos="270"/>
          <w:tab w:val="left" w:pos="993"/>
          <w:tab w:val="left" w:pos="1701"/>
        </w:tabs>
        <w:spacing w:after="0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DE497C" w:rsidRPr="00DE497C">
        <w:rPr>
          <w:rFonts w:ascii="TH SarabunPSK" w:hAnsi="TH SarabunPSK" w:cs="TH SarabunPSK"/>
          <w:sz w:val="32"/>
          <w:szCs w:val="32"/>
          <w:cs/>
        </w:rPr>
        <w:t>.</w:t>
      </w:r>
      <w:r w:rsidR="00DE497C" w:rsidRPr="00DE497C">
        <w:rPr>
          <w:rFonts w:ascii="TH SarabunPSK" w:hAnsi="TH SarabunPSK" w:cs="TH SarabunPSK"/>
          <w:sz w:val="32"/>
          <w:szCs w:val="32"/>
        </w:rPr>
        <w:t xml:space="preserve">5 </w:t>
      </w:r>
      <w:r w:rsidR="002967C9" w:rsidRPr="00DE497C">
        <w:rPr>
          <w:rFonts w:ascii="TH SarabunPSK" w:hAnsi="TH SarabunPSK" w:cs="TH SarabunPSK" w:hint="cs"/>
          <w:sz w:val="32"/>
          <w:szCs w:val="32"/>
          <w:cs/>
        </w:rPr>
        <w:t>บุคคล</w:t>
      </w:r>
      <w:r w:rsidR="00CF64D9" w:rsidRPr="00DE49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ธรรมดา</w:t>
      </w:r>
      <w:r w:rsidR="002967C9" w:rsidRPr="00DE497C">
        <w:rPr>
          <w:rFonts w:ascii="TH SarabunPSK" w:hAnsi="TH SarabunPSK" w:cs="TH SarabunPSK" w:hint="cs"/>
          <w:sz w:val="32"/>
          <w:szCs w:val="32"/>
          <w:cs/>
        </w:rPr>
        <w:t>หรือนิติบุคคลที่จะเข้าเป็นคู่สัญญากับหน่วยงาน</w:t>
      </w:r>
      <w:r w:rsidR="00843828" w:rsidRPr="00DE497C">
        <w:rPr>
          <w:rFonts w:ascii="TH SarabunPSK" w:hAnsi="TH SarabunPSK" w:cs="TH SarabunPSK" w:hint="cs"/>
          <w:sz w:val="32"/>
          <w:szCs w:val="32"/>
          <w:cs/>
        </w:rPr>
        <w:t>ของรัฐ ได้ดำเนินการจัดซื้อจัดจ้างด้วยระบบอิเล็กทรอนิกส์ (</w:t>
      </w:r>
      <w:r w:rsidR="00843828" w:rsidRPr="00DE497C">
        <w:rPr>
          <w:rFonts w:ascii="TH SarabunPSK" w:hAnsi="TH SarabunPSK" w:cs="TH SarabunPSK"/>
          <w:sz w:val="32"/>
          <w:szCs w:val="32"/>
        </w:rPr>
        <w:t>e</w:t>
      </w:r>
      <w:r w:rsidR="00843828" w:rsidRPr="00DE497C">
        <w:rPr>
          <w:rFonts w:ascii="TH SarabunPSK" w:hAnsi="TH SarabunPSK" w:cs="TH SarabunPSK"/>
          <w:sz w:val="32"/>
          <w:szCs w:val="32"/>
          <w:cs/>
        </w:rPr>
        <w:t>-</w:t>
      </w:r>
      <w:r w:rsidR="00843828" w:rsidRPr="00DE497C">
        <w:rPr>
          <w:rFonts w:ascii="TH SarabunPSK" w:hAnsi="TH SarabunPSK" w:cs="TH SarabunPSK"/>
          <w:sz w:val="32"/>
          <w:szCs w:val="32"/>
        </w:rPr>
        <w:t>Government</w:t>
      </w:r>
      <w:r w:rsidR="00843828" w:rsidRPr="00DE497C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843828" w:rsidRPr="00DE497C">
        <w:rPr>
          <w:rFonts w:ascii="TH SarabunPSK" w:hAnsi="TH SarabunPSK" w:cs="TH SarabunPSK"/>
          <w:sz w:val="32"/>
          <w:szCs w:val="32"/>
        </w:rPr>
        <w:t>e</w:t>
      </w:r>
      <w:r w:rsidR="00843828" w:rsidRPr="00DE497C">
        <w:rPr>
          <w:rFonts w:ascii="TH SarabunPSK" w:hAnsi="TH SarabunPSK" w:cs="TH SarabunPSK"/>
          <w:sz w:val="32"/>
          <w:szCs w:val="32"/>
          <w:cs/>
        </w:rPr>
        <w:t>-</w:t>
      </w:r>
      <w:r w:rsidR="00843828" w:rsidRPr="00DE497C">
        <w:rPr>
          <w:rFonts w:ascii="TH SarabunPSK" w:hAnsi="TH SarabunPSK" w:cs="TH SarabunPSK"/>
          <w:sz w:val="32"/>
          <w:szCs w:val="32"/>
        </w:rPr>
        <w:t>GP</w:t>
      </w:r>
      <w:r w:rsidR="00843828" w:rsidRPr="00DE497C">
        <w:rPr>
          <w:rFonts w:ascii="TH SarabunPSK" w:hAnsi="TH SarabunPSK" w:cs="TH SarabunPSK" w:hint="cs"/>
          <w:sz w:val="32"/>
          <w:szCs w:val="32"/>
          <w:cs/>
        </w:rPr>
        <w:t>) ต้องลงทะเบียนในระบบอิเล็กทรอนิกส์ของกรมบัญชีกลางที่เว็บไซต์ศูนย์ข้อมูลจัดซื้อจัดจ้างภาครัฐ</w:t>
      </w:r>
    </w:p>
    <w:p w14:paraId="696120AE" w14:textId="6FA40D1B" w:rsidR="00A11D9B" w:rsidRPr="00E0222A" w:rsidRDefault="0008362F" w:rsidP="0016137E">
      <w:pPr>
        <w:spacing w:after="0"/>
        <w:ind w:firstLine="3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6</w:t>
      </w:r>
      <w:r w:rsidR="00D06F04" w:rsidRPr="00FF0F58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.6 </w:t>
      </w:r>
      <w:r w:rsidR="00D06F04" w:rsidRPr="00FF0F58"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t xml:space="preserve">ผู้รับจ้างต้องใช้พัสดุ ประเภทวัสดุหรือครุภัณฑ์ที่ผลิตภายในประเทศ ไม่น้อยกว่าร้อยละ 60 ของมูลค่าวัสดุหรือครุภัณฑ์ที่จะใช้ในงานจ้างนั้น </w:t>
      </w:r>
    </w:p>
    <w:p w14:paraId="362BC91E" w14:textId="3BE93231" w:rsidR="00843828" w:rsidRPr="005B6B8F" w:rsidRDefault="0016137E" w:rsidP="00D06F04">
      <w:pPr>
        <w:pStyle w:val="ListParagraph"/>
        <w:spacing w:after="0"/>
        <w:ind w:hanging="45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B40271" w:rsidRPr="005B6B8F">
        <w:rPr>
          <w:rFonts w:ascii="TH SarabunPSK" w:hAnsi="TH SarabunPSK" w:cs="TH SarabunPSK"/>
          <w:color w:val="FF0000"/>
          <w:sz w:val="32"/>
          <w:szCs w:val="32"/>
          <w:cs/>
        </w:rPr>
        <w:t>***</w:t>
      </w:r>
      <w:r w:rsidR="0008362F">
        <w:rPr>
          <w:rFonts w:ascii="TH SarabunPSK" w:hAnsi="TH SarabunPSK" w:cs="TH SarabunPSK" w:hint="cs"/>
          <w:color w:val="FF0000"/>
          <w:sz w:val="32"/>
          <w:szCs w:val="32"/>
          <w:cs/>
        </w:rPr>
        <w:t>6</w:t>
      </w:r>
      <w:r w:rsidR="00CF64D9" w:rsidRPr="005B6B8F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="00CF64D9" w:rsidRPr="005B6B8F">
        <w:rPr>
          <w:rFonts w:ascii="TH SarabunPSK" w:hAnsi="TH SarabunPSK" w:cs="TH SarabunPSK"/>
          <w:color w:val="FF0000"/>
          <w:sz w:val="32"/>
          <w:szCs w:val="32"/>
        </w:rPr>
        <w:t xml:space="preserve">7 </w:t>
      </w:r>
      <w:r w:rsidR="00CF64D9" w:rsidRPr="005B6B8F">
        <w:rPr>
          <w:rFonts w:ascii="TH SarabunPSK" w:hAnsi="TH SarabunPSK" w:cs="TH SarabunPSK" w:hint="cs"/>
          <w:color w:val="FF0000"/>
          <w:sz w:val="32"/>
          <w:szCs w:val="32"/>
          <w:cs/>
        </w:rPr>
        <w:t>รายละเอียด</w:t>
      </w:r>
      <w:r w:rsidR="00843828" w:rsidRPr="005B6B8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อื่น ๆ (ถ้ามี) เช่น </w:t>
      </w:r>
      <w:r w:rsidR="00B657A9" w:rsidRPr="005B6B8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ตัวอย่างของวัสดุอุปกรณ์ที่ใช้ เป็นต้น </w:t>
      </w:r>
    </w:p>
    <w:p w14:paraId="351EABD4" w14:textId="56A6E20B" w:rsidR="0008362F" w:rsidRPr="002C1654" w:rsidRDefault="0008362F" w:rsidP="0008362F">
      <w:pPr>
        <w:tabs>
          <w:tab w:val="left" w:pos="270"/>
          <w:tab w:val="left" w:pos="993"/>
          <w:tab w:val="left" w:pos="1701"/>
        </w:tabs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7</w:t>
      </w:r>
      <w:r w:rsidRPr="00CB4FF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 ขอบเขตของงานที่จะดำเนินการจัดจ้าง</w:t>
      </w:r>
      <w:r w:rsidRPr="002C165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</w:t>
      </w:r>
      <w:r w:rsidRPr="002C165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</w:t>
      </w:r>
    </w:p>
    <w:p w14:paraId="74B2AE91" w14:textId="77777777" w:rsidR="0008362F" w:rsidRPr="004268FD" w:rsidRDefault="0008362F" w:rsidP="0008362F">
      <w:pPr>
        <w:pStyle w:val="ListParagraph"/>
        <w:tabs>
          <w:tab w:val="left" w:pos="270"/>
          <w:tab w:val="left" w:pos="993"/>
          <w:tab w:val="left" w:pos="1701"/>
        </w:tabs>
        <w:spacing w:after="0"/>
        <w:ind w:left="360" w:hanging="360"/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</w:pPr>
      <w:r w:rsidRPr="001A4BC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8. </w:t>
      </w:r>
      <w:r w:rsidRPr="004154B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หลักเกณฑ์ในการพิจารณาคัดเลือกข้อเสนอ</w:t>
      </w:r>
      <w:r w:rsidRPr="004154B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เกณฑ์ราคา......</w:t>
      </w:r>
      <w:r w:rsidRPr="004154B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  <w:r w:rsidRPr="004154B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</w:p>
    <w:p w14:paraId="05DFE69E" w14:textId="77777777" w:rsidR="0008362F" w:rsidRDefault="0008362F" w:rsidP="0008362F">
      <w:pPr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A4BC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9. กำหนดเวลาส่งมอบพัสดุ </w:t>
      </w:r>
      <w:r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>ภายใน</w:t>
      </w:r>
      <w:r w:rsidRPr="0003145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 วัน นับถัดจากวันลงนาม</w:t>
      </w:r>
      <w:r>
        <w:rPr>
          <w:rFonts w:ascii="TH SarabunPSK" w:hAnsi="TH SarabunPSK" w:cs="TH SarabunPSK" w:hint="cs"/>
          <w:sz w:val="32"/>
          <w:szCs w:val="32"/>
          <w:cs/>
        </w:rPr>
        <w:t>ใน</w:t>
      </w:r>
      <w:r w:rsidRPr="00031451">
        <w:rPr>
          <w:rFonts w:ascii="TH SarabunPSK" w:hAnsi="TH SarabunPSK" w:cs="TH SarabunPSK" w:hint="cs"/>
          <w:sz w:val="32"/>
          <w:szCs w:val="32"/>
          <w:cs/>
        </w:rPr>
        <w:t>ใบสั่ง</w:t>
      </w:r>
      <w:r>
        <w:rPr>
          <w:rFonts w:ascii="TH SarabunPSK" w:hAnsi="TH SarabunPSK" w:cs="TH SarabunPSK" w:hint="cs"/>
          <w:sz w:val="32"/>
          <w:szCs w:val="32"/>
          <w:cs/>
        </w:rPr>
        <w:t>จ้าง</w:t>
      </w:r>
    </w:p>
    <w:p w14:paraId="799EEB46" w14:textId="5B3A9EC7" w:rsidR="0008362F" w:rsidRDefault="0008362F" w:rsidP="0008362F">
      <w:pPr>
        <w:tabs>
          <w:tab w:val="left" w:pos="270"/>
          <w:tab w:val="left" w:pos="993"/>
          <w:tab w:val="left" w:pos="1701"/>
        </w:tabs>
        <w:spacing w:after="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4580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10. งวดงานและการจ่ายเงิน</w:t>
      </w:r>
      <w:r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  <w:t xml:space="preserve"> </w:t>
      </w:r>
      <w:r w:rsidRPr="007F14D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มหาวิทยาลัยจะจ่ายเงิน.......งวดเดียว...เมื่อตรวจรับพัสดุแล้วเสร็จ </w:t>
      </w:r>
    </w:p>
    <w:p w14:paraId="2D595140" w14:textId="5456A0AC" w:rsidR="007F14D5" w:rsidRPr="007F14D5" w:rsidRDefault="007F14D5" w:rsidP="0008362F">
      <w:pPr>
        <w:tabs>
          <w:tab w:val="left" w:pos="270"/>
          <w:tab w:val="left" w:pos="993"/>
          <w:tab w:val="left" w:pos="1701"/>
        </w:tabs>
        <w:spacing w:after="0"/>
        <w:jc w:val="both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หมายเหตุ</w:t>
      </w:r>
      <w:r w:rsidR="00EA655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***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ในกรณีที่มีความจำเป็นต้องจ่ายเงินมากกว่า 1 งวด ให้ระบุงวดงานและงวดเงิน</w:t>
      </w:r>
    </w:p>
    <w:p w14:paraId="5F82F5B1" w14:textId="77777777" w:rsidR="007F14D5" w:rsidRPr="00085CE7" w:rsidRDefault="0008362F" w:rsidP="0016137E">
      <w:pPr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PSK" w:hAnsi="TH SarabunPSK" w:cs="TH SarabunPSK"/>
          <w:color w:val="FFC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11. </w:t>
      </w:r>
      <w:r w:rsidRPr="0014580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อัตราค่าปรับ </w:t>
      </w:r>
      <w:r w:rsidR="007F14D5" w:rsidRPr="00085C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คิดค่าปรับเป็นรายวันในอัตราร้อยละ 0.10 ของราคางานจ้าง แต่ต้องไม่ต่ำกว่าวันละ 100.00 บาท </w:t>
      </w:r>
    </w:p>
    <w:p w14:paraId="4DD9B23F" w14:textId="4A8B5D31" w:rsidR="0008362F" w:rsidRPr="00145803" w:rsidRDefault="0008362F" w:rsidP="007F14D5">
      <w:pPr>
        <w:tabs>
          <w:tab w:val="left" w:pos="270"/>
          <w:tab w:val="left" w:pos="993"/>
          <w:tab w:val="left" w:pos="1701"/>
        </w:tabs>
        <w:spacing w:after="0"/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12. </w:t>
      </w:r>
      <w:r w:rsidRPr="0014580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การกำหนดระยะเวลารับประกัน</w:t>
      </w:r>
    </w:p>
    <w:p w14:paraId="339801FD" w14:textId="77777777" w:rsidR="0008362F" w:rsidRPr="0031659E" w:rsidRDefault="0008362F" w:rsidP="0008362F">
      <w:pPr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B7F7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12</w:t>
      </w:r>
      <w:r w:rsidRPr="0031659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.1 ระยะเวลารับประกันความชำรุดบกพร่องไม่น้อยกว่า</w:t>
      </w:r>
      <w:r w:rsidRPr="009479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  <w:r w:rsidRPr="009479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........................................ </w:t>
      </w:r>
      <w:r w:rsidRPr="0031659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ปี</w:t>
      </w:r>
    </w:p>
    <w:p w14:paraId="69911E59" w14:textId="4F1EE85C" w:rsidR="0008362F" w:rsidRPr="0031659E" w:rsidRDefault="0008362F" w:rsidP="0008362F">
      <w:pPr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1659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12</w:t>
      </w:r>
      <w:r w:rsidRPr="0031659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.2 ระยะเวลาแก้ไข/ซ่อมแซม</w:t>
      </w:r>
      <w:r w:rsidR="00EA655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31659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ภายใน</w:t>
      </w:r>
      <w:r w:rsidRPr="009479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วัน </w:t>
      </w:r>
      <w:r w:rsidRPr="0031659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นับ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ถัด</w:t>
      </w:r>
      <w:r w:rsidRPr="0031659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จากวันที่ได้รับแจ้งความชำรุดบกพร่อง</w:t>
      </w:r>
    </w:p>
    <w:p w14:paraId="7F463B8F" w14:textId="77777777" w:rsidR="0008362F" w:rsidRPr="005D71A1" w:rsidRDefault="0008362F" w:rsidP="0008362F">
      <w:pPr>
        <w:tabs>
          <w:tab w:val="left" w:pos="270"/>
          <w:tab w:val="left" w:pos="993"/>
          <w:tab w:val="left" w:pos="1701"/>
        </w:tabs>
        <w:spacing w:after="0"/>
        <w:jc w:val="both"/>
        <w:rPr>
          <w:rFonts w:ascii="TH SarabunPSK" w:hAnsi="TH SarabunPSK" w:cs="TH SarabunPSK"/>
          <w:color w:val="FF0000"/>
          <w:sz w:val="32"/>
          <w:szCs w:val="32"/>
        </w:rPr>
      </w:pPr>
      <w:r w:rsidRPr="005D71A1">
        <w:rPr>
          <w:rFonts w:ascii="TH SarabunPSK" w:hAnsi="TH SarabunPSK" w:cs="TH SarabunPSK" w:hint="cs"/>
          <w:color w:val="FF0000"/>
          <w:sz w:val="32"/>
          <w:szCs w:val="32"/>
          <w:cs/>
        </w:rPr>
        <w:t>***</w:t>
      </w:r>
      <w:r w:rsidRPr="005D71A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13</w:t>
      </w:r>
      <w:r w:rsidRPr="005D71A1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. </w:t>
      </w:r>
      <w:r w:rsidRPr="005D71A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อื่น ๆ (ถ้ามี)</w:t>
      </w:r>
    </w:p>
    <w:p w14:paraId="4467C71F" w14:textId="77777777" w:rsidR="0008362F" w:rsidRPr="007A1E41" w:rsidRDefault="0008362F" w:rsidP="0008362F">
      <w:pPr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</w:p>
    <w:p w14:paraId="5C4ED8EF" w14:textId="77777777" w:rsidR="0008362F" w:rsidRPr="002E7824" w:rsidRDefault="0008362F" w:rsidP="0008362F">
      <w:pPr>
        <w:tabs>
          <w:tab w:val="left" w:pos="270"/>
          <w:tab w:val="left" w:pos="993"/>
          <w:tab w:val="left" w:pos="1701"/>
        </w:tabs>
        <w:spacing w:after="0"/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D51DE2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>หมายเหตุ</w:t>
      </w:r>
      <w:r w:rsidRPr="00D51DE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***ให้กำหนดใช้ตามความจำเป็น</w:t>
      </w:r>
    </w:p>
    <w:p w14:paraId="5B1BD462" w14:textId="4D2B7DE0" w:rsidR="00954191" w:rsidRPr="005B6B8F" w:rsidRDefault="0008362F" w:rsidP="00F81B7C">
      <w:pPr>
        <w:tabs>
          <w:tab w:val="left" w:pos="270"/>
          <w:tab w:val="left" w:pos="993"/>
          <w:tab w:val="left" w:pos="1701"/>
        </w:tabs>
        <w:spacing w:after="0"/>
        <w:jc w:val="both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08362F">
        <w:rPr>
          <w:rFonts w:ascii="TH SarabunPSK" w:hAnsi="TH SarabunPSK" w:cs="TH SarabunPSK"/>
          <w:b/>
          <w:bCs/>
          <w:color w:val="FF0000"/>
          <w:spacing w:val="-6"/>
          <w:sz w:val="32"/>
          <w:szCs w:val="32"/>
        </w:rPr>
        <w:tab/>
      </w:r>
      <w:r w:rsidRPr="0008362F">
        <w:rPr>
          <w:rFonts w:ascii="TH SarabunPSK" w:hAnsi="TH SarabunPSK" w:cs="TH SarabunPSK"/>
          <w:b/>
          <w:bCs/>
          <w:color w:val="FF0000"/>
          <w:spacing w:val="-6"/>
          <w:sz w:val="32"/>
          <w:szCs w:val="32"/>
        </w:rPr>
        <w:tab/>
      </w:r>
      <w:r w:rsidRPr="0008362F">
        <w:rPr>
          <w:rFonts w:ascii="TH SarabunPSK" w:hAnsi="TH SarabunPSK" w:cs="TH SarabunPSK"/>
          <w:b/>
          <w:bCs/>
          <w:color w:val="FF0000"/>
          <w:spacing w:val="-6"/>
          <w:sz w:val="32"/>
          <w:szCs w:val="32"/>
          <w:cs/>
        </w:rPr>
        <w:t xml:space="preserve">   </w:t>
      </w:r>
    </w:p>
    <w:p w14:paraId="3DFD4A54" w14:textId="77777777" w:rsidR="00F81B7C" w:rsidRPr="00376D77" w:rsidRDefault="00F81B7C" w:rsidP="00151F37">
      <w:pPr>
        <w:tabs>
          <w:tab w:val="left" w:pos="270"/>
          <w:tab w:val="left" w:pos="993"/>
          <w:tab w:val="left" w:pos="1701"/>
        </w:tabs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sectPr w:rsidR="00F81B7C" w:rsidRPr="00376D77" w:rsidSect="0008362F">
      <w:headerReference w:type="default" r:id="rId7"/>
      <w:footerReference w:type="default" r:id="rId8"/>
      <w:footerReference w:type="first" r:id="rId9"/>
      <w:pgSz w:w="11906" w:h="16838" w:code="9"/>
      <w:pgMar w:top="1440" w:right="1440" w:bottom="1440" w:left="1440" w:header="907" w:footer="5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4E85AA" w14:textId="77777777" w:rsidR="001472C4" w:rsidRDefault="001472C4" w:rsidP="00031451">
      <w:pPr>
        <w:spacing w:after="0" w:line="240" w:lineRule="auto"/>
      </w:pPr>
      <w:r>
        <w:separator/>
      </w:r>
    </w:p>
  </w:endnote>
  <w:endnote w:type="continuationSeparator" w:id="0">
    <w:p w14:paraId="6C3D3339" w14:textId="77777777" w:rsidR="001472C4" w:rsidRDefault="001472C4" w:rsidP="00031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TH Baijam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D03A8" w14:textId="1D41B668" w:rsidR="003053E4" w:rsidRPr="009B0526" w:rsidRDefault="00151F37" w:rsidP="00151F37">
    <w:pPr>
      <w:pStyle w:val="Footer"/>
      <w:jc w:val="right"/>
    </w:pPr>
    <w:r>
      <w:rPr>
        <w:rFonts w:ascii="TH SarabunPSK" w:hAnsi="TH SarabunPSK" w:cs="TH SarabunPSK" w:hint="cs"/>
        <w:color w:val="000000" w:themeColor="text1"/>
        <w:sz w:val="24"/>
        <w:szCs w:val="24"/>
        <w:cs/>
      </w:rPr>
      <w:t>วิธีเฉพาะเจาะจงงาน</w:t>
    </w:r>
    <w:r w:rsidRPr="005E2519">
      <w:rPr>
        <w:rFonts w:ascii="TH SarabunPSK" w:hAnsi="TH SarabunPSK" w:cs="TH SarabunPSK" w:hint="cs"/>
        <w:color w:val="000000" w:themeColor="text1"/>
        <w:sz w:val="24"/>
        <w:szCs w:val="24"/>
        <w:cs/>
      </w:rPr>
      <w:t>จ้างที่มิใช่</w:t>
    </w:r>
    <w:r>
      <w:rPr>
        <w:rFonts w:ascii="TH SarabunPSK" w:hAnsi="TH SarabunPSK" w:cs="TH SarabunPSK" w:hint="cs"/>
        <w:color w:val="000000" w:themeColor="text1"/>
        <w:sz w:val="24"/>
        <w:szCs w:val="24"/>
        <w:cs/>
      </w:rPr>
      <w:t>การจ้าง</w:t>
    </w:r>
    <w:r w:rsidRPr="005E2519">
      <w:rPr>
        <w:rFonts w:ascii="TH SarabunPSK" w:hAnsi="TH SarabunPSK" w:cs="TH SarabunPSK" w:hint="cs"/>
        <w:color w:val="000000" w:themeColor="text1"/>
        <w:sz w:val="24"/>
        <w:szCs w:val="24"/>
        <w:cs/>
      </w:rPr>
      <w:t xml:space="preserve">ก่อสร้างวงเงินเกิน 100,000 บาท แต่ไม่เกิน 500,000 บาท </w:t>
    </w:r>
    <w:r w:rsidRPr="005E2519">
      <w:rPr>
        <w:rFonts w:ascii="TH SarabunPSK" w:hAnsi="TH SarabunPSK" w:cs="TH SarabunPSK"/>
        <w:color w:val="000000" w:themeColor="text1"/>
        <w:sz w:val="24"/>
        <w:szCs w:val="24"/>
        <w:cs/>
      </w:rPr>
      <w:t xml:space="preserve">ปรับปรุง </w:t>
    </w:r>
    <w:r w:rsidR="00EA655E">
      <w:rPr>
        <w:rFonts w:ascii="TH SarabunPSK" w:hAnsi="TH SarabunPSK" w:cs="TH SarabunPSK" w:hint="cs"/>
        <w:color w:val="000000" w:themeColor="text1"/>
        <w:sz w:val="24"/>
        <w:szCs w:val="24"/>
        <w:cs/>
      </w:rPr>
      <w:t>ส.ค.</w:t>
    </w:r>
    <w:r w:rsidR="00646DC5">
      <w:rPr>
        <w:rFonts w:ascii="TH SarabunPSK" w:hAnsi="TH SarabunPSK" w:cs="TH SarabunPSK" w:hint="cs"/>
        <w:color w:val="000000" w:themeColor="text1"/>
        <w:sz w:val="24"/>
        <w:szCs w:val="24"/>
        <w:cs/>
      </w:rPr>
      <w:t>66</w:t>
    </w:r>
  </w:p>
  <w:p w14:paraId="2B31E2C1" w14:textId="77777777" w:rsidR="003053E4" w:rsidRDefault="003053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740365" w14:textId="553713D6" w:rsidR="00B55F24" w:rsidRPr="005E2519" w:rsidRDefault="009B0526" w:rsidP="00B55F24">
    <w:pPr>
      <w:pStyle w:val="Footer"/>
      <w:jc w:val="right"/>
      <w:rPr>
        <w:color w:val="000000" w:themeColor="text1"/>
        <w:cs/>
      </w:rPr>
    </w:pPr>
    <w:bookmarkStart w:id="5" w:name="_Hlk96864138"/>
    <w:r>
      <w:rPr>
        <w:rFonts w:ascii="TH SarabunPSK" w:hAnsi="TH SarabunPSK" w:cs="TH SarabunPSK" w:hint="cs"/>
        <w:color w:val="000000" w:themeColor="text1"/>
        <w:sz w:val="24"/>
        <w:szCs w:val="24"/>
        <w:cs/>
      </w:rPr>
      <w:t>วิธีเฉพาะเจาะจงงาน</w:t>
    </w:r>
    <w:r w:rsidRPr="005E2519">
      <w:rPr>
        <w:rFonts w:ascii="TH SarabunPSK" w:hAnsi="TH SarabunPSK" w:cs="TH SarabunPSK" w:hint="cs"/>
        <w:color w:val="000000" w:themeColor="text1"/>
        <w:sz w:val="24"/>
        <w:szCs w:val="24"/>
        <w:cs/>
      </w:rPr>
      <w:t>จ้างที่มิใช่</w:t>
    </w:r>
    <w:r w:rsidR="00151F37">
      <w:rPr>
        <w:rFonts w:ascii="TH SarabunPSK" w:hAnsi="TH SarabunPSK" w:cs="TH SarabunPSK" w:hint="cs"/>
        <w:color w:val="000000" w:themeColor="text1"/>
        <w:sz w:val="24"/>
        <w:szCs w:val="24"/>
        <w:cs/>
      </w:rPr>
      <w:t>การจ้าง</w:t>
    </w:r>
    <w:r w:rsidRPr="005E2519">
      <w:rPr>
        <w:rFonts w:ascii="TH SarabunPSK" w:hAnsi="TH SarabunPSK" w:cs="TH SarabunPSK" w:hint="cs"/>
        <w:color w:val="000000" w:themeColor="text1"/>
        <w:sz w:val="24"/>
        <w:szCs w:val="24"/>
        <w:cs/>
      </w:rPr>
      <w:t>ก่อสร้าง</w:t>
    </w:r>
    <w:r w:rsidR="00B55F24" w:rsidRPr="005E2519">
      <w:rPr>
        <w:rFonts w:ascii="TH SarabunPSK" w:hAnsi="TH SarabunPSK" w:cs="TH SarabunPSK" w:hint="cs"/>
        <w:color w:val="000000" w:themeColor="text1"/>
        <w:sz w:val="24"/>
        <w:szCs w:val="24"/>
        <w:cs/>
      </w:rPr>
      <w:t xml:space="preserve">วงเงินเกิน 100,000 บาท แต่ไม่เกิน 500,000 บาท </w:t>
    </w:r>
    <w:r w:rsidR="00B55F24" w:rsidRPr="005E2519">
      <w:rPr>
        <w:rFonts w:ascii="TH SarabunPSK" w:hAnsi="TH SarabunPSK" w:cs="TH SarabunPSK"/>
        <w:color w:val="000000" w:themeColor="text1"/>
        <w:sz w:val="24"/>
        <w:szCs w:val="24"/>
        <w:cs/>
      </w:rPr>
      <w:t xml:space="preserve">ปรับปรุง </w:t>
    </w:r>
    <w:r w:rsidR="00EA655E">
      <w:rPr>
        <w:rFonts w:ascii="TH SarabunPSK" w:hAnsi="TH SarabunPSK" w:cs="TH SarabunPSK" w:hint="cs"/>
        <w:color w:val="000000" w:themeColor="text1"/>
        <w:sz w:val="24"/>
        <w:szCs w:val="24"/>
        <w:cs/>
      </w:rPr>
      <w:t>ส.ค.</w:t>
    </w:r>
    <w:r w:rsidR="00646DC5">
      <w:rPr>
        <w:rFonts w:ascii="TH SarabunPSK" w:hAnsi="TH SarabunPSK" w:cs="TH SarabunPSK" w:hint="cs"/>
        <w:color w:val="000000" w:themeColor="text1"/>
        <w:sz w:val="24"/>
        <w:szCs w:val="24"/>
        <w:cs/>
      </w:rPr>
      <w:t>66</w:t>
    </w:r>
  </w:p>
  <w:bookmarkEnd w:id="5"/>
  <w:p w14:paraId="418A5145" w14:textId="77777777" w:rsidR="003053E4" w:rsidRPr="00151F37" w:rsidRDefault="003053E4">
    <w:pPr>
      <w:pStyle w:val="Footer"/>
    </w:pPr>
  </w:p>
  <w:p w14:paraId="725CA10D" w14:textId="77777777" w:rsidR="003053E4" w:rsidRDefault="003053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07C6AF" w14:textId="77777777" w:rsidR="001472C4" w:rsidRDefault="001472C4" w:rsidP="00031451">
      <w:pPr>
        <w:spacing w:after="0" w:line="240" w:lineRule="auto"/>
      </w:pPr>
      <w:r>
        <w:separator/>
      </w:r>
    </w:p>
  </w:footnote>
  <w:footnote w:type="continuationSeparator" w:id="0">
    <w:p w14:paraId="02EAEDE5" w14:textId="77777777" w:rsidR="001472C4" w:rsidRDefault="001472C4" w:rsidP="00031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67266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30CCFC59" w14:textId="725E5591" w:rsidR="00031451" w:rsidRDefault="00FA5132">
        <w:pPr>
          <w:pStyle w:val="Header"/>
          <w:jc w:val="center"/>
        </w:pPr>
        <w:r w:rsidRPr="00031451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031451" w:rsidRPr="00031451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="00031451" w:rsidRPr="00031451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="00031451" w:rsidRPr="00031451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031451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451607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031451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42F99CC7" w14:textId="77777777" w:rsidR="00031451" w:rsidRDefault="000314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93964"/>
    <w:multiLevelType w:val="hybridMultilevel"/>
    <w:tmpl w:val="3F1A11FC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868A6"/>
    <w:multiLevelType w:val="multilevel"/>
    <w:tmpl w:val="12B069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5E909B9"/>
    <w:multiLevelType w:val="hybridMultilevel"/>
    <w:tmpl w:val="7EB420EA"/>
    <w:lvl w:ilvl="0" w:tplc="A4480BB4">
      <w:start w:val="11"/>
      <w:numFmt w:val="bullet"/>
      <w:lvlText w:val="-"/>
      <w:lvlJc w:val="left"/>
      <w:pPr>
        <w:ind w:left="15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293C2DA3"/>
    <w:multiLevelType w:val="hybridMultilevel"/>
    <w:tmpl w:val="456E15B8"/>
    <w:lvl w:ilvl="0" w:tplc="48A07B4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6975F3"/>
    <w:multiLevelType w:val="multilevel"/>
    <w:tmpl w:val="8FDC5AA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490913F7"/>
    <w:multiLevelType w:val="multilevel"/>
    <w:tmpl w:val="5A42286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6" w15:restartNumberingAfterBreak="0">
    <w:nsid w:val="4F8C65D6"/>
    <w:multiLevelType w:val="hybridMultilevel"/>
    <w:tmpl w:val="9C94660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33307A"/>
    <w:multiLevelType w:val="multilevel"/>
    <w:tmpl w:val="C812D5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572F6398"/>
    <w:multiLevelType w:val="hybridMultilevel"/>
    <w:tmpl w:val="F7121F82"/>
    <w:lvl w:ilvl="0" w:tplc="040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6B1968D2"/>
    <w:multiLevelType w:val="multilevel"/>
    <w:tmpl w:val="412818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0" w15:restartNumberingAfterBreak="0">
    <w:nsid w:val="74AD679D"/>
    <w:multiLevelType w:val="multilevel"/>
    <w:tmpl w:val="85ACA8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CA23724"/>
    <w:multiLevelType w:val="multilevel"/>
    <w:tmpl w:val="5E508FB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8"/>
  </w:num>
  <w:num w:numId="5">
    <w:abstractNumId w:val="1"/>
  </w:num>
  <w:num w:numId="6">
    <w:abstractNumId w:val="6"/>
  </w:num>
  <w:num w:numId="7">
    <w:abstractNumId w:val="0"/>
  </w:num>
  <w:num w:numId="8">
    <w:abstractNumId w:val="4"/>
  </w:num>
  <w:num w:numId="9">
    <w:abstractNumId w:val="11"/>
  </w:num>
  <w:num w:numId="10">
    <w:abstractNumId w:val="9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299"/>
    <w:rsid w:val="0001596F"/>
    <w:rsid w:val="0001677F"/>
    <w:rsid w:val="00031451"/>
    <w:rsid w:val="00032DA3"/>
    <w:rsid w:val="00060005"/>
    <w:rsid w:val="00063950"/>
    <w:rsid w:val="00064E00"/>
    <w:rsid w:val="000736F4"/>
    <w:rsid w:val="0008362F"/>
    <w:rsid w:val="00084E2F"/>
    <w:rsid w:val="000A7608"/>
    <w:rsid w:val="000B4731"/>
    <w:rsid w:val="000C0465"/>
    <w:rsid w:val="000D7068"/>
    <w:rsid w:val="000E3DB0"/>
    <w:rsid w:val="000E68F0"/>
    <w:rsid w:val="000F1F60"/>
    <w:rsid w:val="001072B9"/>
    <w:rsid w:val="00117B2E"/>
    <w:rsid w:val="00123A38"/>
    <w:rsid w:val="00132ECF"/>
    <w:rsid w:val="00135782"/>
    <w:rsid w:val="001452DF"/>
    <w:rsid w:val="001472C4"/>
    <w:rsid w:val="00151F37"/>
    <w:rsid w:val="00152FBF"/>
    <w:rsid w:val="0016137E"/>
    <w:rsid w:val="001908DD"/>
    <w:rsid w:val="001A3058"/>
    <w:rsid w:val="001C26C8"/>
    <w:rsid w:val="001C54F7"/>
    <w:rsid w:val="001C62B6"/>
    <w:rsid w:val="001C77BC"/>
    <w:rsid w:val="001E2F0A"/>
    <w:rsid w:val="001F0D82"/>
    <w:rsid w:val="00214CB7"/>
    <w:rsid w:val="00226DD4"/>
    <w:rsid w:val="00232C7B"/>
    <w:rsid w:val="0024263E"/>
    <w:rsid w:val="00272EB8"/>
    <w:rsid w:val="002967C9"/>
    <w:rsid w:val="002A7240"/>
    <w:rsid w:val="002B254B"/>
    <w:rsid w:val="002B29AD"/>
    <w:rsid w:val="002B3B53"/>
    <w:rsid w:val="002D1A94"/>
    <w:rsid w:val="002E6958"/>
    <w:rsid w:val="002F1C90"/>
    <w:rsid w:val="003053E4"/>
    <w:rsid w:val="003153E4"/>
    <w:rsid w:val="0034261E"/>
    <w:rsid w:val="0034541E"/>
    <w:rsid w:val="0036092E"/>
    <w:rsid w:val="00375871"/>
    <w:rsid w:val="00376D77"/>
    <w:rsid w:val="00377E4A"/>
    <w:rsid w:val="00386C02"/>
    <w:rsid w:val="003D761D"/>
    <w:rsid w:val="00417356"/>
    <w:rsid w:val="004400CF"/>
    <w:rsid w:val="00442584"/>
    <w:rsid w:val="004448C8"/>
    <w:rsid w:val="00446E50"/>
    <w:rsid w:val="00450698"/>
    <w:rsid w:val="00451607"/>
    <w:rsid w:val="00451E3B"/>
    <w:rsid w:val="00462403"/>
    <w:rsid w:val="00462FA0"/>
    <w:rsid w:val="0046582F"/>
    <w:rsid w:val="00490F77"/>
    <w:rsid w:val="00492140"/>
    <w:rsid w:val="0049243C"/>
    <w:rsid w:val="004A13A7"/>
    <w:rsid w:val="004C75A1"/>
    <w:rsid w:val="004D4FD0"/>
    <w:rsid w:val="004F5020"/>
    <w:rsid w:val="004F6F72"/>
    <w:rsid w:val="00504915"/>
    <w:rsid w:val="005162E6"/>
    <w:rsid w:val="005262A4"/>
    <w:rsid w:val="00550320"/>
    <w:rsid w:val="0055255B"/>
    <w:rsid w:val="0055519C"/>
    <w:rsid w:val="00571EF4"/>
    <w:rsid w:val="0057758F"/>
    <w:rsid w:val="00582EE2"/>
    <w:rsid w:val="00595A1B"/>
    <w:rsid w:val="005B6B8F"/>
    <w:rsid w:val="005B7555"/>
    <w:rsid w:val="005C08E2"/>
    <w:rsid w:val="005C385C"/>
    <w:rsid w:val="005C4B8E"/>
    <w:rsid w:val="005C6649"/>
    <w:rsid w:val="005D6717"/>
    <w:rsid w:val="005E2519"/>
    <w:rsid w:val="005E4C3B"/>
    <w:rsid w:val="005E6756"/>
    <w:rsid w:val="005E775D"/>
    <w:rsid w:val="00644324"/>
    <w:rsid w:val="00646DC5"/>
    <w:rsid w:val="00653BBB"/>
    <w:rsid w:val="00672E6E"/>
    <w:rsid w:val="00682E90"/>
    <w:rsid w:val="006C010B"/>
    <w:rsid w:val="006C42F1"/>
    <w:rsid w:val="006E6C02"/>
    <w:rsid w:val="006F534A"/>
    <w:rsid w:val="006F750B"/>
    <w:rsid w:val="00717FA7"/>
    <w:rsid w:val="00723780"/>
    <w:rsid w:val="00740DC5"/>
    <w:rsid w:val="00753A9E"/>
    <w:rsid w:val="007A7B7B"/>
    <w:rsid w:val="007B3A98"/>
    <w:rsid w:val="007B3CC9"/>
    <w:rsid w:val="007B6B35"/>
    <w:rsid w:val="007D14F3"/>
    <w:rsid w:val="007F14D5"/>
    <w:rsid w:val="007F23D7"/>
    <w:rsid w:val="00843828"/>
    <w:rsid w:val="00850D5F"/>
    <w:rsid w:val="00864300"/>
    <w:rsid w:val="00876BDC"/>
    <w:rsid w:val="008A3AE2"/>
    <w:rsid w:val="008E2085"/>
    <w:rsid w:val="008E5144"/>
    <w:rsid w:val="009103F9"/>
    <w:rsid w:val="00914C8D"/>
    <w:rsid w:val="00932E9A"/>
    <w:rsid w:val="00933C04"/>
    <w:rsid w:val="00942AED"/>
    <w:rsid w:val="00945889"/>
    <w:rsid w:val="00952664"/>
    <w:rsid w:val="00954191"/>
    <w:rsid w:val="00956CD2"/>
    <w:rsid w:val="00957DAC"/>
    <w:rsid w:val="0096070A"/>
    <w:rsid w:val="009A075B"/>
    <w:rsid w:val="009B0526"/>
    <w:rsid w:val="009B0B1C"/>
    <w:rsid w:val="009D217D"/>
    <w:rsid w:val="009D2A77"/>
    <w:rsid w:val="009E2FCA"/>
    <w:rsid w:val="009F7986"/>
    <w:rsid w:val="00A01264"/>
    <w:rsid w:val="00A01F2F"/>
    <w:rsid w:val="00A11D9B"/>
    <w:rsid w:val="00A22BA9"/>
    <w:rsid w:val="00A23F6C"/>
    <w:rsid w:val="00A307D5"/>
    <w:rsid w:val="00A31D6A"/>
    <w:rsid w:val="00A4623D"/>
    <w:rsid w:val="00A46490"/>
    <w:rsid w:val="00A52173"/>
    <w:rsid w:val="00A6011A"/>
    <w:rsid w:val="00A65E85"/>
    <w:rsid w:val="00A73FBD"/>
    <w:rsid w:val="00A81D59"/>
    <w:rsid w:val="00A9520B"/>
    <w:rsid w:val="00A97555"/>
    <w:rsid w:val="00A97CC4"/>
    <w:rsid w:val="00AA3934"/>
    <w:rsid w:val="00AA4825"/>
    <w:rsid w:val="00AC04F5"/>
    <w:rsid w:val="00AD34E0"/>
    <w:rsid w:val="00AE73A4"/>
    <w:rsid w:val="00B002E1"/>
    <w:rsid w:val="00B032B4"/>
    <w:rsid w:val="00B053AC"/>
    <w:rsid w:val="00B274A7"/>
    <w:rsid w:val="00B369C1"/>
    <w:rsid w:val="00B40271"/>
    <w:rsid w:val="00B43A78"/>
    <w:rsid w:val="00B47D2A"/>
    <w:rsid w:val="00B535AB"/>
    <w:rsid w:val="00B53ACE"/>
    <w:rsid w:val="00B55F24"/>
    <w:rsid w:val="00B657A9"/>
    <w:rsid w:val="00B73C2F"/>
    <w:rsid w:val="00B80F30"/>
    <w:rsid w:val="00BA5102"/>
    <w:rsid w:val="00BC15EF"/>
    <w:rsid w:val="00BE1D0D"/>
    <w:rsid w:val="00BF29B1"/>
    <w:rsid w:val="00BF6C92"/>
    <w:rsid w:val="00C02168"/>
    <w:rsid w:val="00C20B43"/>
    <w:rsid w:val="00C240E8"/>
    <w:rsid w:val="00C26E36"/>
    <w:rsid w:val="00C2799C"/>
    <w:rsid w:val="00C32064"/>
    <w:rsid w:val="00C33F01"/>
    <w:rsid w:val="00C5564C"/>
    <w:rsid w:val="00C557E8"/>
    <w:rsid w:val="00C758B6"/>
    <w:rsid w:val="00C82F05"/>
    <w:rsid w:val="00C85685"/>
    <w:rsid w:val="00C97F04"/>
    <w:rsid w:val="00CA1BFC"/>
    <w:rsid w:val="00CA672B"/>
    <w:rsid w:val="00CB3C2C"/>
    <w:rsid w:val="00CC345E"/>
    <w:rsid w:val="00CD3A4F"/>
    <w:rsid w:val="00CD54B6"/>
    <w:rsid w:val="00CE22CF"/>
    <w:rsid w:val="00CE6164"/>
    <w:rsid w:val="00CF64D9"/>
    <w:rsid w:val="00D06F04"/>
    <w:rsid w:val="00D32049"/>
    <w:rsid w:val="00D46F9E"/>
    <w:rsid w:val="00D506CE"/>
    <w:rsid w:val="00D51805"/>
    <w:rsid w:val="00D60EF9"/>
    <w:rsid w:val="00D621FC"/>
    <w:rsid w:val="00D643CD"/>
    <w:rsid w:val="00D715B8"/>
    <w:rsid w:val="00DA1405"/>
    <w:rsid w:val="00DA4571"/>
    <w:rsid w:val="00DB0779"/>
    <w:rsid w:val="00DC2125"/>
    <w:rsid w:val="00DC2D28"/>
    <w:rsid w:val="00DC7FF4"/>
    <w:rsid w:val="00DD4FE8"/>
    <w:rsid w:val="00DE0F51"/>
    <w:rsid w:val="00DE497C"/>
    <w:rsid w:val="00DE6B2E"/>
    <w:rsid w:val="00DE6F3B"/>
    <w:rsid w:val="00E14A09"/>
    <w:rsid w:val="00E20394"/>
    <w:rsid w:val="00E432C2"/>
    <w:rsid w:val="00E52C38"/>
    <w:rsid w:val="00E725AB"/>
    <w:rsid w:val="00EA4125"/>
    <w:rsid w:val="00EA655E"/>
    <w:rsid w:val="00EB1E1B"/>
    <w:rsid w:val="00EB759E"/>
    <w:rsid w:val="00EC02CB"/>
    <w:rsid w:val="00EC6567"/>
    <w:rsid w:val="00EF1299"/>
    <w:rsid w:val="00EF1FBA"/>
    <w:rsid w:val="00EF5497"/>
    <w:rsid w:val="00F225AE"/>
    <w:rsid w:val="00F22838"/>
    <w:rsid w:val="00F24CD3"/>
    <w:rsid w:val="00F26B9C"/>
    <w:rsid w:val="00F26DAD"/>
    <w:rsid w:val="00F310C7"/>
    <w:rsid w:val="00F43843"/>
    <w:rsid w:val="00F64FF2"/>
    <w:rsid w:val="00F81869"/>
    <w:rsid w:val="00F81B7C"/>
    <w:rsid w:val="00F86191"/>
    <w:rsid w:val="00F9212C"/>
    <w:rsid w:val="00F938FB"/>
    <w:rsid w:val="00FA3EAB"/>
    <w:rsid w:val="00FA5132"/>
    <w:rsid w:val="00FD570C"/>
    <w:rsid w:val="00FE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1B52281"/>
  <w15:docId w15:val="{704B29E5-D6F9-4948-8CD4-7746BD445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2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2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1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451"/>
  </w:style>
  <w:style w:type="paragraph" w:styleId="Footer">
    <w:name w:val="footer"/>
    <w:basedOn w:val="Normal"/>
    <w:link w:val="FooterChar"/>
    <w:uiPriority w:val="99"/>
    <w:unhideWhenUsed/>
    <w:rsid w:val="00031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451"/>
  </w:style>
  <w:style w:type="paragraph" w:styleId="BalloonText">
    <w:name w:val="Balloon Text"/>
    <w:basedOn w:val="Normal"/>
    <w:link w:val="BalloonTextChar"/>
    <w:uiPriority w:val="99"/>
    <w:semiHidden/>
    <w:unhideWhenUsed/>
    <w:rsid w:val="003053E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3E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4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WU</Company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Walailak University</dc:creator>
  <cp:keywords/>
  <dc:description/>
  <cp:lastModifiedBy>Admin</cp:lastModifiedBy>
  <cp:revision>28</cp:revision>
  <cp:lastPrinted>2023-08-03T08:36:00Z</cp:lastPrinted>
  <dcterms:created xsi:type="dcterms:W3CDTF">2023-05-12T03:04:00Z</dcterms:created>
  <dcterms:modified xsi:type="dcterms:W3CDTF">2023-08-24T02:33:00Z</dcterms:modified>
</cp:coreProperties>
</file>